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6A6" w:rsidRDefault="004576A6" w:rsidP="00957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Кому:</w:t>
            </w: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От:</w:t>
            </w: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B4A87">
              <w:rPr>
                <w:rFonts w:ascii="Times New Roman" w:hAnsi="Times New Roman" w:cs="Times New Roman"/>
              </w:rPr>
              <w:t>_________________ФИО</w:t>
            </w:r>
          </w:p>
        </w:tc>
      </w:tr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6A6" w:rsidRPr="005B4A87" w:rsidTr="00673498">
        <w:tc>
          <w:tcPr>
            <w:tcW w:w="4672" w:type="dxa"/>
          </w:tcPr>
          <w:p w:rsidR="004576A6" w:rsidRPr="005B4A87" w:rsidRDefault="004576A6" w:rsidP="00673498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B4A87">
              <w:rPr>
                <w:rFonts w:ascii="Times New Roman" w:hAnsi="Times New Roman" w:cs="Times New Roman"/>
                <w:b/>
              </w:rPr>
              <w:t>Контактный номер:</w:t>
            </w:r>
          </w:p>
        </w:tc>
        <w:tc>
          <w:tcPr>
            <w:tcW w:w="4673" w:type="dxa"/>
          </w:tcPr>
          <w:p w:rsidR="004576A6" w:rsidRPr="005B4A87" w:rsidRDefault="004576A6" w:rsidP="00957F1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76A6" w:rsidRPr="005B4A87" w:rsidRDefault="004576A6" w:rsidP="00957F19">
      <w:pPr>
        <w:pStyle w:val="a3"/>
        <w:jc w:val="both"/>
        <w:rPr>
          <w:rFonts w:ascii="Times New Roman" w:hAnsi="Times New Roman" w:cs="Times New Roman"/>
        </w:rPr>
      </w:pPr>
    </w:p>
    <w:p w:rsidR="004576A6" w:rsidRDefault="004576A6" w:rsidP="00957F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6A6" w:rsidRPr="006E3FEB" w:rsidRDefault="004576A6" w:rsidP="00673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3FEB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576A6" w:rsidRPr="00AE17E6" w:rsidRDefault="00673498" w:rsidP="006734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>(</w:t>
      </w:r>
      <w:r w:rsidR="00F33D7D">
        <w:rPr>
          <w:rFonts w:ascii="Times New Roman" w:hAnsi="Times New Roman" w:cs="Times New Roman"/>
          <w:lang w:eastAsia="ru-RU"/>
        </w:rPr>
        <w:t xml:space="preserve">о   недопустимости принуждения </w:t>
      </w:r>
      <w:r w:rsidR="004B2FE9">
        <w:rPr>
          <w:rFonts w:ascii="Times New Roman" w:hAnsi="Times New Roman" w:cs="Times New Roman"/>
          <w:lang w:eastAsia="ru-RU"/>
        </w:rPr>
        <w:t xml:space="preserve">к </w:t>
      </w:r>
      <w:r w:rsidR="00F33D7D">
        <w:rPr>
          <w:rFonts w:ascii="Times New Roman" w:hAnsi="Times New Roman" w:cs="Times New Roman"/>
          <w:lang w:eastAsia="ru-RU"/>
        </w:rPr>
        <w:t>участи</w:t>
      </w:r>
      <w:r w:rsidR="004B2FE9">
        <w:rPr>
          <w:rFonts w:ascii="Times New Roman" w:hAnsi="Times New Roman" w:cs="Times New Roman"/>
          <w:lang w:eastAsia="ru-RU"/>
        </w:rPr>
        <w:t>ю</w:t>
      </w:r>
      <w:r w:rsidR="00F33D7D">
        <w:rPr>
          <w:rFonts w:ascii="Times New Roman" w:hAnsi="Times New Roman" w:cs="Times New Roman"/>
          <w:lang w:eastAsia="ru-RU"/>
        </w:rPr>
        <w:t xml:space="preserve"> в</w:t>
      </w:r>
      <w:r w:rsidR="004576A6" w:rsidRPr="006E3FEB">
        <w:rPr>
          <w:rFonts w:ascii="Times New Roman" w:hAnsi="Times New Roman" w:cs="Times New Roman"/>
          <w:lang w:eastAsia="ru-RU"/>
        </w:rPr>
        <w:t xml:space="preserve"> медицинском </w:t>
      </w:r>
      <w:r w:rsidR="00C124CD" w:rsidRPr="006E3FEB">
        <w:rPr>
          <w:rFonts w:ascii="Times New Roman" w:hAnsi="Times New Roman" w:cs="Times New Roman"/>
          <w:lang w:eastAsia="ru-RU"/>
        </w:rPr>
        <w:t>эксперимент</w:t>
      </w:r>
      <w:r w:rsidR="00C124CD">
        <w:rPr>
          <w:rFonts w:ascii="Times New Roman" w:hAnsi="Times New Roman" w:cs="Times New Roman"/>
          <w:lang w:eastAsia="ru-RU"/>
        </w:rPr>
        <w:t>е</w:t>
      </w:r>
      <w:r>
        <w:rPr>
          <w:rFonts w:ascii="Times New Roman" w:hAnsi="Times New Roman" w:cs="Times New Roman"/>
          <w:lang w:eastAsia="ru-RU"/>
        </w:rPr>
        <w:t>)</w:t>
      </w:r>
    </w:p>
    <w:p w:rsidR="004576A6" w:rsidRPr="004B2FE9" w:rsidRDefault="004B2FE9" w:rsidP="00957F19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Я, __________ФИО отказываюсь от экспериментального медицинского вмешательства на следующих законных основаниях: </w:t>
      </w:r>
    </w:p>
    <w:p w:rsidR="004C5C5D" w:rsidRDefault="004C5C5D" w:rsidP="00957F1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sz w:val="24"/>
          <w:szCs w:val="24"/>
        </w:rPr>
        <w:t xml:space="preserve">Согласно п. 1 ст. 13 </w:t>
      </w:r>
      <w:hyperlink r:id="rId5" w:history="1">
        <w:r w:rsidRPr="00FA7CF1">
          <w:rPr>
            <w:rFonts w:ascii="Times New Roman" w:hAnsi="Times New Roman" w:cs="Times New Roman"/>
            <w:sz w:val="24"/>
            <w:szCs w:val="24"/>
          </w:rPr>
          <w:t>Федерального закона от 21.11.</w:t>
        </w:r>
        <w:r w:rsidRPr="004B2FE9">
          <w:rPr>
            <w:rFonts w:ascii="Times New Roman" w:hAnsi="Times New Roman" w:cs="Times New Roman"/>
            <w:sz w:val="24"/>
            <w:szCs w:val="24"/>
          </w:rPr>
          <w:t xml:space="preserve">2011 </w:t>
        </w:r>
        <w:r w:rsidRPr="00FA7CF1">
          <w:rPr>
            <w:rFonts w:ascii="Times New Roman" w:hAnsi="Times New Roman" w:cs="Times New Roman"/>
            <w:sz w:val="24"/>
            <w:szCs w:val="24"/>
          </w:rPr>
          <w:t>№ 323-ФЗ (ред. от 26.05.2021) «Об основах охраны здоровья граждан в Российской Федерации»</w:t>
        </w:r>
      </w:hyperlink>
      <w:bookmarkStart w:id="0" w:name="dst100102"/>
      <w:bookmarkEnd w:id="0"/>
      <w:r w:rsidRPr="00FA7CF1">
        <w:rPr>
          <w:rFonts w:ascii="Times New Roman" w:hAnsi="Times New Roman" w:cs="Times New Roman"/>
          <w:sz w:val="24"/>
          <w:szCs w:val="24"/>
        </w:rPr>
        <w:t>: 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</w:t>
      </w:r>
    </w:p>
    <w:p w:rsidR="004C5C5D" w:rsidRPr="004C5C5D" w:rsidRDefault="004C5C5D" w:rsidP="00957F1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CF1">
        <w:rPr>
          <w:rFonts w:ascii="Times New Roman" w:hAnsi="Times New Roman" w:cs="Times New Roman"/>
          <w:color w:val="202122"/>
          <w:sz w:val="24"/>
          <w:szCs w:val="24"/>
        </w:rPr>
        <w:t xml:space="preserve">Сохранность врачебной тайны гарантируется государством и обеспечивается законодательно путём закрепления определенных запретов и юридической ответственности за её </w:t>
      </w:r>
      <w:r w:rsidRPr="004C5C5D">
        <w:rPr>
          <w:rFonts w:ascii="Times New Roman" w:hAnsi="Times New Roman" w:cs="Times New Roman"/>
          <w:sz w:val="24"/>
          <w:szCs w:val="24"/>
        </w:rPr>
        <w:t xml:space="preserve">разглашение. Юридические основы защиты врачебной тайны закладывают </w:t>
      </w:r>
      <w:proofErr w:type="spellStart"/>
      <w:r w:rsidRPr="004C5C5D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C5C5D">
        <w:rPr>
          <w:rFonts w:ascii="Times New Roman" w:hAnsi="Times New Roman" w:cs="Times New Roman"/>
          <w:sz w:val="24"/>
          <w:szCs w:val="24"/>
        </w:rPr>
        <w:t>. 23, 24 </w:t>
      </w:r>
      <w:hyperlink r:id="rId6" w:tooltip="Конституция РФ" w:history="1">
        <w:r w:rsidRPr="008536D7">
          <w:rPr>
            <w:rFonts w:ascii="Times New Roman" w:hAnsi="Times New Roman" w:cs="Times New Roman"/>
            <w:sz w:val="24"/>
            <w:szCs w:val="24"/>
          </w:rPr>
          <w:t>Конституции РФ</w:t>
        </w:r>
      </w:hyperlink>
      <w:r w:rsidRPr="004C5C5D">
        <w:rPr>
          <w:rFonts w:ascii="Times New Roman" w:hAnsi="Times New Roman" w:cs="Times New Roman"/>
          <w:sz w:val="24"/>
          <w:szCs w:val="24"/>
        </w:rPr>
        <w:t xml:space="preserve">, в соответствии с которыми каждый гражданин имеет право на личную тайну, а использование и распространение информации о частной жизни лица без его согласия не допускаются. </w:t>
      </w:r>
    </w:p>
    <w:p w:rsidR="004C5C5D" w:rsidRDefault="004C5C5D" w:rsidP="00957F19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4C5C5D">
        <w:rPr>
          <w:rFonts w:ascii="Times New Roman" w:hAnsi="Times New Roman" w:cs="Times New Roman"/>
          <w:sz w:val="24"/>
          <w:szCs w:val="24"/>
        </w:rPr>
        <w:t>Согласно ч. 1 ст. 150 </w:t>
      </w:r>
      <w:hyperlink r:id="rId7" w:tooltip="Гражданский кодекс Российской Федерации" w:history="1">
        <w:r w:rsidRPr="008536D7">
          <w:rPr>
            <w:rFonts w:ascii="Times New Roman" w:hAnsi="Times New Roman" w:cs="Times New Roman"/>
            <w:sz w:val="24"/>
            <w:szCs w:val="24"/>
          </w:rPr>
          <w:t>Гражданского кодекса РФ</w:t>
        </w:r>
      </w:hyperlink>
      <w:r w:rsidRPr="004C5C5D">
        <w:rPr>
          <w:rFonts w:ascii="Times New Roman" w:hAnsi="Times New Roman" w:cs="Times New Roman"/>
          <w:sz w:val="24"/>
          <w:szCs w:val="24"/>
        </w:rPr>
        <w:t> неприкосновенность частной жизни, личная и семейная тайна, как и другие личные неимущественные</w:t>
      </w:r>
      <w:r w:rsidRPr="00FA7CF1">
        <w:rPr>
          <w:rFonts w:ascii="Times New Roman" w:hAnsi="Times New Roman" w:cs="Times New Roman"/>
          <w:color w:val="202122"/>
          <w:sz w:val="24"/>
          <w:szCs w:val="24"/>
        </w:rPr>
        <w:t xml:space="preserve"> права и нематериальные блага, принадлежащие гражданину от рождения или в силу закона, неотчуждаемы и непередаваемы иным способом.</w:t>
      </w:r>
      <w:r w:rsidRPr="00EC69FB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</w:p>
    <w:p w:rsidR="004C5C5D" w:rsidRDefault="004C5C5D" w:rsidP="00957F19">
      <w:pPr>
        <w:pStyle w:val="a3"/>
        <w:ind w:firstLine="708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FA7CF1">
        <w:rPr>
          <w:rFonts w:ascii="Times New Roman" w:hAnsi="Times New Roman" w:cs="Times New Roman"/>
          <w:color w:val="202122"/>
          <w:sz w:val="24"/>
          <w:szCs w:val="24"/>
        </w:rPr>
        <w:t xml:space="preserve">Сохранение в тайне данных, касающихся состояния здоровья, </w:t>
      </w:r>
      <w:r>
        <w:rPr>
          <w:rFonts w:ascii="Times New Roman" w:hAnsi="Times New Roman" w:cs="Times New Roman"/>
          <w:color w:val="202122"/>
          <w:sz w:val="24"/>
          <w:szCs w:val="24"/>
        </w:rPr>
        <w:t xml:space="preserve">также </w:t>
      </w:r>
      <w:r w:rsidRPr="00FA7CF1">
        <w:rPr>
          <w:rFonts w:ascii="Times New Roman" w:hAnsi="Times New Roman" w:cs="Times New Roman"/>
          <w:color w:val="202122"/>
          <w:sz w:val="24"/>
          <w:szCs w:val="24"/>
        </w:rPr>
        <w:t>гарантируется ст. 10 Федерального закона № 152-ФЗ «О персональных данных»</w:t>
      </w:r>
      <w:r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Pr="00FA7CF1">
        <w:rPr>
          <w:rFonts w:ascii="Times New Roman" w:hAnsi="Times New Roman" w:cs="Times New Roman"/>
          <w:color w:val="202122"/>
          <w:sz w:val="24"/>
          <w:szCs w:val="24"/>
        </w:rPr>
        <w:t xml:space="preserve"> </w:t>
      </w:r>
    </w:p>
    <w:p w:rsidR="004C5C5D" w:rsidRDefault="004C5C5D" w:rsidP="00957F19">
      <w:pPr>
        <w:pStyle w:val="a3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69F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Соответственно состояние моего здоровья и вопрос о моем вакцинальном статусе составляет врачебную тайну и не подлежит разглашению без моего согласия. </w:t>
      </w:r>
      <w:r w:rsidR="00673498" w:rsidRPr="00673498">
        <w:rPr>
          <w:rFonts w:ascii="Times New Roman" w:hAnsi="Times New Roman" w:cs="Times New Roman"/>
          <w:b/>
          <w:color w:val="222222"/>
          <w:shd w:val="clear" w:color="auto" w:fill="FFFFFF"/>
        </w:rPr>
        <w:t>За разглашение врачебной тайны предусмотрена ответственность по ч.2 ст.137 УК РФ</w:t>
      </w:r>
    </w:p>
    <w:p w:rsidR="004576A6" w:rsidRPr="004C5C5D" w:rsidRDefault="004C5C5D" w:rsidP="00957F19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69FB">
        <w:rPr>
          <w:rFonts w:ascii="Times New Roman" w:eastAsia="Calibri" w:hAnsi="Times New Roman" w:cs="Times New Roman"/>
          <w:sz w:val="24"/>
          <w:szCs w:val="24"/>
        </w:rPr>
        <w:t>На сегодняшн</w:t>
      </w:r>
      <w:r w:rsidR="00AE17E6">
        <w:rPr>
          <w:rFonts w:ascii="Times New Roman" w:eastAsia="Calibri" w:hAnsi="Times New Roman" w:cs="Times New Roman"/>
          <w:sz w:val="24"/>
          <w:szCs w:val="24"/>
        </w:rPr>
        <w:t xml:space="preserve">ий день вакцинация против </w:t>
      </w:r>
      <w:proofErr w:type="spellStart"/>
      <w:r w:rsidR="00AE17E6">
        <w:rPr>
          <w:rFonts w:ascii="Times New Roman" w:eastAsia="Calibri" w:hAnsi="Times New Roman" w:cs="Times New Roman"/>
          <w:sz w:val="24"/>
          <w:szCs w:val="24"/>
        </w:rPr>
        <w:t>корона</w:t>
      </w:r>
      <w:r w:rsidRPr="00EC69FB">
        <w:rPr>
          <w:rFonts w:ascii="Times New Roman" w:eastAsia="Calibri" w:hAnsi="Times New Roman" w:cs="Times New Roman"/>
          <w:sz w:val="24"/>
          <w:szCs w:val="24"/>
        </w:rPr>
        <w:t>вирусной</w:t>
      </w:r>
      <w:proofErr w:type="spellEnd"/>
      <w:r w:rsidRPr="00EC69FB">
        <w:rPr>
          <w:rFonts w:ascii="Times New Roman" w:eastAsia="Calibri" w:hAnsi="Times New Roman" w:cs="Times New Roman"/>
          <w:sz w:val="24"/>
          <w:szCs w:val="24"/>
        </w:rPr>
        <w:t xml:space="preserve"> инфекции</w:t>
      </w:r>
      <w:r w:rsidR="00AE17E6">
        <w:rPr>
          <w:rFonts w:ascii="Times New Roman" w:eastAsia="Calibri" w:hAnsi="Times New Roman" w:cs="Times New Roman"/>
          <w:sz w:val="24"/>
          <w:szCs w:val="24"/>
        </w:rPr>
        <w:t>, вызываемой вирусом SARS-CoV-2</w:t>
      </w:r>
      <w:r w:rsidRPr="00EC69FB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«принудительным»</w:t>
      </w:r>
      <w:r w:rsidRPr="00EC69FB">
        <w:rPr>
          <w:rFonts w:ascii="Times New Roman" w:eastAsia="Calibri" w:hAnsi="Times New Roman" w:cs="Times New Roman"/>
          <w:sz w:val="24"/>
          <w:szCs w:val="24"/>
        </w:rPr>
        <w:t xml:space="preserve"> медицинским экспериментом над гражданами РФ, поскольку</w:t>
      </w:r>
      <w:r w:rsidR="004576A6" w:rsidRPr="004C5C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5C5D" w:rsidRDefault="004C5C5D" w:rsidP="00957F1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6A6" w:rsidRPr="00C751B1">
        <w:rPr>
          <w:rFonts w:ascii="Times New Roman" w:hAnsi="Times New Roman" w:cs="Times New Roman"/>
          <w:sz w:val="24"/>
          <w:szCs w:val="24"/>
        </w:rPr>
        <w:t>Ускоренную процедуру регистрации допустили в соответствии с </w:t>
      </w:r>
      <w:hyperlink r:id="rId8" w:tgtFrame="_blank" w:history="1">
        <w:r w:rsidR="00F33D7D">
          <w:rPr>
            <w:rFonts w:ascii="Times New Roman" w:hAnsi="Times New Roman" w:cs="Times New Roman"/>
            <w:sz w:val="24"/>
            <w:szCs w:val="24"/>
          </w:rPr>
          <w:t>П</w:t>
        </w:r>
        <w:r w:rsidR="004576A6" w:rsidRPr="00C751B1">
          <w:rPr>
            <w:rFonts w:ascii="Times New Roman" w:hAnsi="Times New Roman" w:cs="Times New Roman"/>
            <w:sz w:val="24"/>
            <w:szCs w:val="24"/>
          </w:rPr>
          <w:t>остановлением правительства</w:t>
        </w:r>
        <w:r w:rsidR="00AE17E6">
          <w:rPr>
            <w:rFonts w:ascii="Times New Roman" w:hAnsi="Times New Roman" w:cs="Times New Roman"/>
            <w:sz w:val="24"/>
            <w:szCs w:val="24"/>
          </w:rPr>
          <w:t xml:space="preserve"> РФ</w:t>
        </w:r>
        <w:r w:rsidR="004576A6" w:rsidRPr="00C751B1">
          <w:rPr>
            <w:rFonts w:ascii="Times New Roman" w:hAnsi="Times New Roman" w:cs="Times New Roman"/>
            <w:sz w:val="24"/>
            <w:szCs w:val="24"/>
          </w:rPr>
          <w:t xml:space="preserve"> № 441</w:t>
        </w:r>
      </w:hyperlink>
      <w:r w:rsidR="004576A6" w:rsidRPr="00280156">
        <w:rPr>
          <w:rFonts w:ascii="Times New Roman" w:hAnsi="Times New Roman" w:cs="Times New Roman"/>
          <w:sz w:val="24"/>
          <w:szCs w:val="24"/>
        </w:rPr>
        <w:t>, принятым 03.04.2020 года</w:t>
      </w:r>
      <w:r w:rsidR="00F33D7D">
        <w:rPr>
          <w:rFonts w:ascii="Times New Roman" w:hAnsi="Times New Roman" w:cs="Times New Roman"/>
          <w:sz w:val="24"/>
          <w:szCs w:val="24"/>
        </w:rPr>
        <w:t>, который разрешает</w:t>
      </w:r>
      <w:r w:rsidR="004576A6" w:rsidRPr="00280156">
        <w:rPr>
          <w:rFonts w:ascii="Times New Roman" w:hAnsi="Times New Roman" w:cs="Times New Roman"/>
          <w:sz w:val="24"/>
          <w:szCs w:val="24"/>
        </w:rPr>
        <w:t xml:space="preserve"> в </w:t>
      </w:r>
      <w:r w:rsidR="004576A6" w:rsidRPr="005E4290">
        <w:rPr>
          <w:rFonts w:ascii="Times New Roman" w:hAnsi="Times New Roman" w:cs="Times New Roman"/>
          <w:sz w:val="24"/>
          <w:szCs w:val="24"/>
        </w:rPr>
        <w:t xml:space="preserve">чрезвычайных ситуациях (или для их предотвращения) </w:t>
      </w:r>
      <w:r w:rsidR="004576A6" w:rsidRPr="00AE17E6">
        <w:rPr>
          <w:rFonts w:ascii="Times New Roman" w:hAnsi="Times New Roman" w:cs="Times New Roman"/>
          <w:i/>
          <w:sz w:val="24"/>
          <w:szCs w:val="24"/>
        </w:rPr>
        <w:t>регистрировать препараты на основе неполных данных клинических исследований</w:t>
      </w:r>
      <w:r w:rsidR="004576A6" w:rsidRPr="005E42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Соответственно, эффективность и безопасность </w:t>
      </w:r>
      <w:r w:rsidRPr="009E71D3">
        <w:rPr>
          <w:rFonts w:ascii="Times New Roman" w:hAnsi="Times New Roman" w:cs="Times New Roman"/>
          <w:sz w:val="24"/>
          <w:szCs w:val="24"/>
        </w:rPr>
        <w:t>так называем</w:t>
      </w:r>
      <w:r>
        <w:rPr>
          <w:rFonts w:ascii="Times New Roman" w:hAnsi="Times New Roman" w:cs="Times New Roman"/>
          <w:sz w:val="24"/>
          <w:szCs w:val="24"/>
        </w:rPr>
        <w:t>ых «вакцин</w:t>
      </w:r>
      <w:r w:rsidRPr="009E71D3">
        <w:rPr>
          <w:rFonts w:ascii="Times New Roman" w:hAnsi="Times New Roman" w:cs="Times New Roman"/>
          <w:sz w:val="24"/>
          <w:szCs w:val="24"/>
        </w:rPr>
        <w:t>» не доказаны.</w:t>
      </w:r>
    </w:p>
    <w:p w:rsidR="008E7F6A" w:rsidRPr="008E7F6A" w:rsidRDefault="008E7F6A" w:rsidP="00957F19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Исследования III фазы клинических исследований российских вакцин не завершены: </w:t>
      </w:r>
    </w:p>
    <w:p w:rsidR="008536D7" w:rsidRPr="00673498" w:rsidRDefault="004C5C5D" w:rsidP="00673498">
      <w:pPr>
        <w:pStyle w:val="a6"/>
        <w:numPr>
          <w:ilvl w:val="2"/>
          <w:numId w:val="2"/>
        </w:numPr>
        <w:tabs>
          <w:tab w:val="left" w:pos="851"/>
          <w:tab w:val="left" w:pos="993"/>
        </w:tabs>
        <w:spacing w:after="0" w:line="240" w:lineRule="auto"/>
        <w:ind w:left="426" w:hanging="6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Спутник V (Гам-</w:t>
      </w:r>
      <w:proofErr w:type="spellStart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Ковид</w:t>
      </w:r>
      <w:proofErr w:type="spellEnd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Вак</w:t>
      </w:r>
      <w:proofErr w:type="spellEnd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536D7" w:rsidRPr="007E66F6">
        <w:rPr>
          <w:rFonts w:ascii="Times New Roman" w:eastAsia="Calibri" w:hAnsi="Times New Roman" w:cs="Times New Roman"/>
          <w:bCs/>
          <w:sz w:val="24"/>
          <w:szCs w:val="24"/>
        </w:rPr>
        <w:t>разработанная </w:t>
      </w:r>
      <w:hyperlink r:id="rId9" w:tooltip="Национальный исследовательский центр эпидемиологии и микробиологии имени Н. Ф. Гамалеи" w:history="1">
        <w:r w:rsidR="008536D7" w:rsidRPr="007E66F6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Национальным </w:t>
        </w:r>
        <w:r w:rsidR="00AE17E6">
          <w:rPr>
            <w:rFonts w:ascii="Times New Roman" w:eastAsia="Calibri" w:hAnsi="Times New Roman" w:cs="Times New Roman"/>
            <w:bCs/>
            <w:sz w:val="24"/>
            <w:szCs w:val="24"/>
          </w:rPr>
          <w:t>и</w:t>
        </w:r>
        <w:r w:rsidR="007E66F6" w:rsidRPr="007E66F6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сследовательским </w:t>
        </w:r>
        <w:r w:rsidR="007E66F6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 </w:t>
        </w:r>
        <w:r w:rsidR="008536D7" w:rsidRPr="007E66F6">
          <w:rPr>
            <w:rFonts w:ascii="Times New Roman" w:eastAsia="Calibri" w:hAnsi="Times New Roman" w:cs="Times New Roman"/>
            <w:bCs/>
            <w:sz w:val="24"/>
            <w:szCs w:val="24"/>
          </w:rPr>
          <w:t>центром эпидемиологии и микробиологии имени Н. Ф. Гамалеи</w:t>
        </w:r>
      </w:hyperlink>
      <w:r w:rsidR="00AE17E6">
        <w:t>,</w:t>
      </w:r>
      <w:r w:rsidR="00673498">
        <w:t xml:space="preserve"> </w:t>
      </w:r>
      <w:r w:rsidR="00AE17E6" w:rsidRPr="00673498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8536D7" w:rsidRPr="00673498">
        <w:rPr>
          <w:rFonts w:ascii="Times New Roman" w:eastAsia="Calibri" w:hAnsi="Times New Roman" w:cs="Times New Roman"/>
          <w:bCs/>
          <w:sz w:val="24"/>
          <w:szCs w:val="24"/>
        </w:rPr>
        <w:t xml:space="preserve">огласно реестру испытаний, завершение III—IV фаз запланировано на 31.12.2022 г. </w:t>
      </w:r>
      <w:hyperlink r:id="rId10" w:history="1">
        <w:r w:rsidR="008536D7" w:rsidRPr="00673498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https://grls.rosminzdrav.ru/CiPermitionReg.aspx?Protocol=Гам-КОВИД</w:t>
        </w:r>
      </w:hyperlink>
      <w:r w:rsidR="008536D7" w:rsidRPr="006734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7349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73498">
        <w:rPr>
          <w:color w:val="000000"/>
          <w:sz w:val="27"/>
          <w:szCs w:val="27"/>
        </w:rPr>
        <w:t xml:space="preserve"> </w:t>
      </w:r>
    </w:p>
    <w:p w:rsidR="008E7F6A" w:rsidRPr="008E7F6A" w:rsidRDefault="008536D7" w:rsidP="00957F19">
      <w:pPr>
        <w:pStyle w:val="a6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Исследование о результатах III фазы испытаний российской вакцины от </w:t>
      </w:r>
      <w:proofErr w:type="spellStart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>коронавируса</w:t>
      </w:r>
      <w:proofErr w:type="spellEnd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 «Спутник V»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опубликованные в англоязычном журнале «</w:t>
      </w:r>
      <w:proofErr w:type="spellStart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>The</w:t>
      </w:r>
      <w:proofErr w:type="spellEnd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>Lancet</w:t>
      </w:r>
      <w:proofErr w:type="spellEnd"/>
      <w:r w:rsidR="004C5C5D" w:rsidRPr="008E7F6A">
        <w:rPr>
          <w:rFonts w:ascii="Times New Roman" w:eastAsia="Calibri" w:hAnsi="Times New Roman" w:cs="Times New Roman"/>
          <w:bCs/>
          <w:sz w:val="24"/>
          <w:szCs w:val="24"/>
        </w:rPr>
        <w:t>» являются промежуточными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1" w:history="1">
        <w:r w:rsidR="008E7F6A" w:rsidRPr="00E823B4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https://www.thelancet.com/journals/lancet/article/PIIS0140-6736(21)00191-4/fulltext</w:t>
        </w:r>
      </w:hyperlink>
      <w:r w:rsidR="00AE17E6">
        <w:t>).</w:t>
      </w:r>
    </w:p>
    <w:p w:rsidR="004C5C5D" w:rsidRPr="006032ED" w:rsidRDefault="003237FE" w:rsidP="00957F19">
      <w:pPr>
        <w:pStyle w:val="a6"/>
        <w:tabs>
          <w:tab w:val="left" w:pos="851"/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D0722" w:rsidRPr="00FD0722" w:rsidRDefault="00FD0722" w:rsidP="00957F19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ind w:left="284" w:firstLine="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ЭпиВакКорона</w:t>
      </w:r>
      <w:proofErr w:type="spellEnd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 xml:space="preserve"> разработанная</w:t>
      </w:r>
      <w:r w:rsidRPr="00FD0722">
        <w:rPr>
          <w:rFonts w:ascii="Times New Roman" w:eastAsia="Calibri" w:hAnsi="Times New Roman" w:cs="Times New Roman"/>
          <w:bCs/>
          <w:sz w:val="24"/>
          <w:szCs w:val="24"/>
        </w:rPr>
        <w:t xml:space="preserve"> ФБУН «</w:t>
      </w:r>
      <w:hyperlink r:id="rId12" w:tooltip="Адсорбция" w:history="1">
        <w:r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Государственный научный </w:t>
        </w:r>
        <w:r w:rsidRPr="00FD0722">
          <w:rPr>
            <w:rFonts w:ascii="Times New Roman" w:eastAsia="Calibri" w:hAnsi="Times New Roman" w:cs="Times New Roman"/>
            <w:bCs/>
            <w:sz w:val="24"/>
            <w:szCs w:val="24"/>
          </w:rPr>
          <w:t>центр вирусологии и биотехнологии „Вектор“</w:t>
        </w:r>
      </w:hyperlink>
      <w:r w:rsidRPr="00FD0722">
        <w:rPr>
          <w:rFonts w:ascii="Times New Roman" w:eastAsia="Calibri" w:hAnsi="Times New Roman" w:cs="Times New Roman"/>
          <w:bCs/>
          <w:sz w:val="24"/>
          <w:szCs w:val="24"/>
        </w:rPr>
        <w:t> </w:t>
      </w:r>
      <w:proofErr w:type="spellStart"/>
      <w:r w:rsidR="006F58F1">
        <w:rPr>
          <w:rFonts w:ascii="Times New Roman" w:eastAsia="Calibri" w:hAnsi="Times New Roman" w:cs="Times New Roman"/>
          <w:bCs/>
          <w:sz w:val="24"/>
          <w:szCs w:val="24"/>
        </w:rPr>
        <w:fldChar w:fldCharType="begin"/>
      </w:r>
      <w:r w:rsidR="006F58F1">
        <w:rPr>
          <w:rFonts w:ascii="Times New Roman" w:eastAsia="Calibri" w:hAnsi="Times New Roman" w:cs="Times New Roman"/>
          <w:bCs/>
          <w:sz w:val="24"/>
          <w:szCs w:val="24"/>
        </w:rPr>
        <w:instrText xml:space="preserve"> HYPERLINK "https://ru.wikipedia.org/wiki/%D0%A4%D0%B5%D0%B4%D0%B5%D1%80%D0%B0%D0%BB%D1%8C%D0%BD%D0%B0%D1%8F_%D1%81%D0%BB%D1%83%D0%B6%D0%B1%D0%B0_%D0%BF%D0%BE_%D0%BD%D0%B0%D0%B4%D0%B7%D0%BE%D1%80%D1%83_%D0%B2_%D1%81%D1%84%D0%B5%D1%80%D0%B5_%D0%B7%D0%B0%D1%89%D0%B8%D1%82%D1%8B_%D0%BF%D1%80%D0%B0%D0%B2_%D0%BF%D0%BE%D1%82%D1%80%D0%B5%D0%B1%D0%B8%D1%82%D0%B5%D0%BB%D0%B5%D0%B9_%D0%B8_%D0%B1%D0%BB%D0%B0%D0%B3%D0%BE%D0%BF%D0%BE%D0%BB%D1%83%D1%87%D0%B8%D1%8F_%D1%87%D0%B5%D0%BB%D0%BE%D0%B2%D0%B5%D0%BA%D0%B0" </w:instrText>
      </w:r>
      <w:r w:rsidR="006F58F1">
        <w:rPr>
          <w:rFonts w:ascii="Times New Roman" w:eastAsia="Calibri" w:hAnsi="Times New Roman" w:cs="Times New Roman"/>
          <w:bCs/>
          <w:sz w:val="24"/>
          <w:szCs w:val="24"/>
        </w:rPr>
        <w:fldChar w:fldCharType="separate"/>
      </w:r>
      <w:r w:rsidRPr="00FD0722">
        <w:rPr>
          <w:rFonts w:ascii="Times New Roman" w:eastAsia="Calibri" w:hAnsi="Times New Roman" w:cs="Times New Roman"/>
          <w:bCs/>
          <w:sz w:val="24"/>
          <w:szCs w:val="24"/>
        </w:rPr>
        <w:t>Роспотребнадзора</w:t>
      </w:r>
      <w:proofErr w:type="spellEnd"/>
      <w:r w:rsidR="006F58F1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Pr="00FD07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также не прошел клинические испытания</w:t>
      </w:r>
      <w:r w:rsidR="00414E4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FD0722">
        <w:rPr>
          <w:rFonts w:ascii="Times New Roman" w:eastAsia="Calibri" w:hAnsi="Times New Roman" w:cs="Times New Roman"/>
          <w:bCs/>
          <w:sz w:val="24"/>
          <w:szCs w:val="24"/>
        </w:rPr>
        <w:t>Завершение клинических испытаний, планируется в июле 2021 года.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Как заявил </w:t>
      </w:r>
      <w:r w:rsidRPr="00FD0722">
        <w:rPr>
          <w:rFonts w:ascii="Times New Roman" w:eastAsia="Calibri" w:hAnsi="Times New Roman" w:cs="Times New Roman"/>
          <w:bCs/>
          <w:sz w:val="24"/>
          <w:szCs w:val="24"/>
        </w:rPr>
        <w:t xml:space="preserve">генеральный директор новосибирского государственного центра вирусологии и биотехнологии «Вектор» Ринат </w:t>
      </w:r>
      <w:proofErr w:type="spellStart"/>
      <w:r w:rsidRPr="00FD0722">
        <w:rPr>
          <w:rFonts w:ascii="Times New Roman" w:eastAsia="Calibri" w:hAnsi="Times New Roman" w:cs="Times New Roman"/>
          <w:bCs/>
          <w:sz w:val="24"/>
          <w:szCs w:val="24"/>
        </w:rPr>
        <w:t>Максютов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 «</w:t>
      </w:r>
      <w:r w:rsidRPr="00FD0722">
        <w:rPr>
          <w:rFonts w:ascii="Times New Roman" w:eastAsia="Calibri" w:hAnsi="Times New Roman" w:cs="Times New Roman"/>
          <w:bCs/>
          <w:i/>
          <w:sz w:val="24"/>
          <w:szCs w:val="24"/>
        </w:rPr>
        <w:t>окончательные показатели эффективности вакцины станут известны после подведения итогов пострегистрационных исследований препарата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...»</w:t>
      </w:r>
    </w:p>
    <w:p w:rsidR="00FD0722" w:rsidRPr="00FD0722" w:rsidRDefault="00E54686" w:rsidP="00957F19">
      <w:pPr>
        <w:pStyle w:val="a3"/>
        <w:tabs>
          <w:tab w:val="left" w:pos="426"/>
          <w:tab w:val="left" w:pos="851"/>
          <w:tab w:val="left" w:pos="993"/>
        </w:tabs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3" w:history="1">
        <w:r w:rsidR="00FD0722" w:rsidRPr="00E823B4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https://nsk.rbc.ru/nsk/17/06/2021/60cb350e9a79476ab422af6d</w:t>
        </w:r>
      </w:hyperlink>
      <w:r w:rsidR="00FD0722" w:rsidRPr="00FD072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D0722" w:rsidRPr="00FD0722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:rsidR="00762D71" w:rsidRPr="00762D71" w:rsidRDefault="00FD0722" w:rsidP="00957F19">
      <w:pPr>
        <w:pStyle w:val="a3"/>
        <w:numPr>
          <w:ilvl w:val="2"/>
          <w:numId w:val="2"/>
        </w:numPr>
        <w:tabs>
          <w:tab w:val="left" w:pos="426"/>
          <w:tab w:val="left" w:pos="851"/>
          <w:tab w:val="left" w:pos="993"/>
        </w:tabs>
        <w:ind w:left="284" w:firstLine="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D07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2D71" w:rsidRPr="00762D7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«</w:t>
      </w:r>
      <w:proofErr w:type="spellStart"/>
      <w:r w:rsidR="00762D71" w:rsidRPr="00762D7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КовиВак</w:t>
      </w:r>
      <w:proofErr w:type="spellEnd"/>
      <w:r w:rsidR="00762D71" w:rsidRPr="00762D71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»</w:t>
      </w:r>
      <w:r w:rsidR="00762D71" w:rsidRPr="00762D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производства ФГБНУ «</w:t>
      </w:r>
      <w:hyperlink r:id="rId14" w:history="1">
        <w:r w:rsidR="00762D71" w:rsidRPr="00AE17E6">
          <w:rPr>
            <w:rStyle w:val="a4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</w:rPr>
          <w:t>Федеральный научный центр исследований и разработки иммунобиологических препаратов им. М. П. Чумакова РАН</w:t>
        </w:r>
      </w:hyperlink>
      <w:r w:rsidR="00762D71" w:rsidRPr="00762D7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»</w:t>
      </w:r>
      <w:r w:rsidR="00762D71" w:rsidRPr="00762D71">
        <w:rPr>
          <w:rFonts w:ascii="Times New Roman" w:eastAsia="Calibri" w:hAnsi="Times New Roman" w:cs="Times New Roman"/>
          <w:bCs/>
          <w:sz w:val="24"/>
          <w:szCs w:val="24"/>
        </w:rPr>
        <w:t xml:space="preserve"> не прошел клинические испытания в полном объеме. Согласно Реестру разрешений на проведение клинических исследований (РКИ)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62D71" w:rsidRPr="00762D71">
        <w:rPr>
          <w:rFonts w:ascii="Times New Roman" w:eastAsia="Calibri" w:hAnsi="Times New Roman" w:cs="Times New Roman"/>
          <w:bCs/>
          <w:sz w:val="24"/>
          <w:szCs w:val="24"/>
        </w:rPr>
        <w:t xml:space="preserve"> III Фаза клинических испытаний, которая должна показать, может ли вакцина предохранять от инфекции, была начата 2 июня 2021 года. Предполагаемая дата окончания испытаний — 30 декабря 2022 года </w:t>
      </w:r>
      <w:hyperlink r:id="rId15" w:history="1">
        <w:r w:rsidR="00762D71" w:rsidRPr="00762D71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http://grls.rosminzdrav.ru/CiPermitionReg.aspx?DateBeg=02.06.2021&amp;RegNm=279</w:t>
        </w:r>
      </w:hyperlink>
      <w:r w:rsidR="00762D71" w:rsidRPr="00762D71">
        <w:rPr>
          <w:rFonts w:ascii="Times New Roman" w:eastAsia="Calibri" w:hAnsi="Times New Roman" w:cs="Times New Roman"/>
          <w:bCs/>
          <w:sz w:val="24"/>
          <w:szCs w:val="24"/>
        </w:rPr>
        <w:t xml:space="preserve">    Защищает ли вакцина от болезни, останется неизвестным до того, как будут подведены итоги </w:t>
      </w:r>
      <w:hyperlink r:id="rId16" w:tooltip="Клиническое исследование" w:history="1">
        <w:r w:rsidR="00762D71" w:rsidRPr="00762D71">
          <w:rPr>
            <w:rFonts w:ascii="Times New Roman" w:eastAsia="Calibri" w:hAnsi="Times New Roman" w:cs="Times New Roman"/>
            <w:bCs/>
            <w:sz w:val="24"/>
            <w:szCs w:val="24"/>
          </w:rPr>
          <w:t>клинических исследований</w:t>
        </w:r>
      </w:hyperlink>
      <w:r w:rsidR="00762D71" w:rsidRPr="00762D71">
        <w:rPr>
          <w:rFonts w:ascii="Times New Roman" w:eastAsia="Calibri" w:hAnsi="Times New Roman" w:cs="Times New Roman"/>
          <w:bCs/>
          <w:sz w:val="24"/>
          <w:szCs w:val="24"/>
        </w:rPr>
        <w:t xml:space="preserve"> третьей фазы. </w:t>
      </w:r>
    </w:p>
    <w:p w:rsidR="00934E66" w:rsidRPr="00AE17E6" w:rsidRDefault="00934E66" w:rsidP="00957F1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Cs/>
          <w:i/>
          <w:sz w:val="24"/>
          <w:szCs w:val="24"/>
        </w:rPr>
        <w:t>*</w:t>
      </w:r>
      <w:r w:rsidR="00762D71" w:rsidRPr="00934E66">
        <w:rPr>
          <w:rFonts w:ascii="Times New Roman" w:eastAsia="Calibri" w:hAnsi="Times New Roman" w:cs="Times New Roman"/>
          <w:bCs/>
          <w:i/>
          <w:sz w:val="24"/>
          <w:szCs w:val="24"/>
        </w:rPr>
        <w:t>На 12 июня 2021 года результаты испытаний ещё не опубликованы ни в одном рецензируемом научном журнале, поэтому достоверно утверждать что-либо об эффективности и безопасности вакцины с опорой на опубликованные данные нельзя</w:t>
      </w:r>
      <w:r w:rsidRPr="00934E6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hyperlink r:id="rId17" w:history="1">
        <w:r w:rsidRPr="00E823B4">
          <w:rPr>
            <w:rStyle w:val="a4"/>
            <w:rFonts w:ascii="Times New Roman" w:eastAsia="Calibri" w:hAnsi="Times New Roman" w:cs="Times New Roman"/>
            <w:bCs/>
            <w:sz w:val="24"/>
            <w:szCs w:val="24"/>
          </w:rPr>
          <w:t>https://esquire.ru/articles/267643-kovivak-chto-izvestno-o-vakcine-centra-chumakova-i-deystvitelno-li-ona-luchshe-sputnika-v/</w:t>
        </w:r>
      </w:hyperlink>
      <w:r w:rsidRPr="00934E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C5C5D" w:rsidRPr="00934E66" w:rsidRDefault="00934E66" w:rsidP="00957F19">
      <w:pPr>
        <w:pStyle w:val="a3"/>
        <w:tabs>
          <w:tab w:val="left" w:pos="426"/>
          <w:tab w:val="left" w:pos="851"/>
          <w:tab w:val="left" w:pos="993"/>
        </w:tabs>
        <w:ind w:left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34E6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934E66" w:rsidRDefault="00934E66" w:rsidP="00957F19">
      <w:pPr>
        <w:pStyle w:val="a6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284" w:firstLine="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Учитывая, что </w:t>
      </w:r>
      <w:r w:rsidRPr="008E7F6A">
        <w:rPr>
          <w:rFonts w:ascii="Times New Roman" w:eastAsia="Calibri" w:hAnsi="Times New Roman" w:cs="Times New Roman"/>
          <w:bCs/>
          <w:sz w:val="24"/>
          <w:szCs w:val="24"/>
        </w:rPr>
        <w:t>Спутник V (Гам-</w:t>
      </w:r>
      <w:proofErr w:type="spellStart"/>
      <w:r w:rsidRPr="008E7F6A">
        <w:rPr>
          <w:rFonts w:ascii="Times New Roman" w:eastAsia="Calibri" w:hAnsi="Times New Roman" w:cs="Times New Roman"/>
          <w:bCs/>
          <w:sz w:val="24"/>
          <w:szCs w:val="24"/>
        </w:rPr>
        <w:t>Ковид</w:t>
      </w:r>
      <w:proofErr w:type="spellEnd"/>
      <w:r w:rsidRPr="008E7F6A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8E7F6A">
        <w:rPr>
          <w:rFonts w:ascii="Times New Roman" w:eastAsia="Calibri" w:hAnsi="Times New Roman" w:cs="Times New Roman"/>
          <w:bCs/>
          <w:sz w:val="24"/>
          <w:szCs w:val="24"/>
        </w:rPr>
        <w:t>Вак</w:t>
      </w:r>
      <w:proofErr w:type="spellEnd"/>
      <w:r w:rsidRPr="008E7F6A">
        <w:rPr>
          <w:rFonts w:ascii="Times New Roman" w:eastAsia="Calibri" w:hAnsi="Times New Roman" w:cs="Times New Roman"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934E66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934E66">
        <w:rPr>
          <w:rFonts w:ascii="Times New Roman" w:eastAsia="Calibri" w:hAnsi="Times New Roman" w:cs="Times New Roman"/>
          <w:bCs/>
          <w:sz w:val="24"/>
          <w:szCs w:val="24"/>
        </w:rPr>
        <w:t>ЭпиВакКорона</w:t>
      </w:r>
      <w:proofErr w:type="spellEnd"/>
      <w:r w:rsidRPr="00934E66">
        <w:rPr>
          <w:rFonts w:ascii="Times New Roman" w:eastAsia="Calibri" w:hAnsi="Times New Roman" w:cs="Times New Roman"/>
          <w:bCs/>
          <w:sz w:val="24"/>
          <w:szCs w:val="24"/>
        </w:rPr>
        <w:t>» и «</w:t>
      </w:r>
      <w:proofErr w:type="spellStart"/>
      <w:r w:rsidRPr="00934E66">
        <w:rPr>
          <w:rFonts w:ascii="Times New Roman" w:eastAsia="Calibri" w:hAnsi="Times New Roman" w:cs="Times New Roman"/>
          <w:bCs/>
          <w:sz w:val="24"/>
          <w:szCs w:val="24"/>
        </w:rPr>
        <w:t>КовиВак</w:t>
      </w:r>
      <w:proofErr w:type="spellEnd"/>
      <w:r w:rsidRPr="00934E66">
        <w:rPr>
          <w:rFonts w:ascii="Times New Roman" w:eastAsia="Calibri" w:hAnsi="Times New Roman" w:cs="Times New Roman"/>
          <w:bCs/>
          <w:sz w:val="24"/>
          <w:szCs w:val="24"/>
        </w:rPr>
        <w:t>» </w:t>
      </w:r>
      <w:r w:rsidRPr="008E7F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4E66">
        <w:rPr>
          <w:rFonts w:ascii="Times New Roman" w:eastAsia="Calibri" w:hAnsi="Times New Roman" w:cs="Times New Roman"/>
          <w:bCs/>
          <w:sz w:val="24"/>
          <w:szCs w:val="24"/>
        </w:rPr>
        <w:t>зарегистрированы по процедуре регистрации препаратов, предназначенных для применения в условиях угрозы возникновения, возникновения и ликвидации чрезвычайных ситуаций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Pr="00934E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D0722" w:rsidRPr="008E7F6A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D0722" w:rsidRPr="00934E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подготовлена на основании ограниченного объема клинических данных по применению препарата и будет дополняться по мере поступления новых данных</w:t>
      </w:r>
      <w:r w:rsidR="00FD0722" w:rsidRPr="008E7F6A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AE17E6" w:rsidRPr="00934E66">
        <w:rPr>
          <w:rFonts w:ascii="Times New Roman" w:eastAsia="Calibri" w:hAnsi="Times New Roman" w:cs="Times New Roman"/>
          <w:bCs/>
          <w:sz w:val="24"/>
          <w:szCs w:val="24"/>
        </w:rPr>
        <w:t>Инструкция на данны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>е препараты</w:t>
      </w:r>
      <w:r w:rsidR="00AE17E6" w:rsidRPr="00AE17E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E17E6" w:rsidRPr="008E7F6A">
        <w:rPr>
          <w:rFonts w:ascii="Times New Roman" w:eastAsia="Calibri" w:hAnsi="Times New Roman" w:cs="Times New Roman"/>
          <w:bCs/>
          <w:sz w:val="24"/>
          <w:szCs w:val="24"/>
        </w:rPr>
        <w:t>заре</w:t>
      </w:r>
      <w:r w:rsidR="00AE17E6">
        <w:rPr>
          <w:rFonts w:ascii="Times New Roman" w:eastAsia="Calibri" w:hAnsi="Times New Roman" w:cs="Times New Roman"/>
          <w:bCs/>
          <w:sz w:val="24"/>
          <w:szCs w:val="24"/>
        </w:rPr>
        <w:t>гистрированная Минздравом РФ</w:t>
      </w:r>
      <w:r w:rsidR="00AE17E6" w:rsidRPr="008E7F6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FD0722" w:rsidRPr="008E7F6A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34E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350F1" w:rsidRDefault="006350F1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5C5D" w:rsidRDefault="00934E66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Cs/>
          <w:sz w:val="24"/>
          <w:szCs w:val="24"/>
        </w:rPr>
        <w:t>Инструкци</w:t>
      </w:r>
      <w:r>
        <w:rPr>
          <w:rFonts w:ascii="Times New Roman" w:eastAsia="Calibri" w:hAnsi="Times New Roman" w:cs="Times New Roman"/>
          <w:bCs/>
          <w:sz w:val="24"/>
          <w:szCs w:val="24"/>
        </w:rPr>
        <w:t>и по применению:</w:t>
      </w:r>
    </w:p>
    <w:p w:rsidR="007E0FB3" w:rsidRDefault="007E0FB3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Спутник V (Гам-</w:t>
      </w:r>
      <w:proofErr w:type="spellStart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Ковид</w:t>
      </w:r>
      <w:proofErr w:type="spellEnd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Вак</w:t>
      </w:r>
      <w:proofErr w:type="spellEnd"/>
      <w:r w:rsidRPr="00934E6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7E0FB3">
        <w:rPr>
          <w:rFonts w:ascii="Times New Roman" w:hAnsi="Times New Roman" w:cs="Times New Roman"/>
          <w:sz w:val="24"/>
          <w:szCs w:val="24"/>
        </w:rPr>
        <w:t xml:space="preserve"> </w:t>
      </w:r>
      <w:r w:rsidRPr="006350F1">
        <w:rPr>
          <w:rFonts w:ascii="Times New Roman" w:hAnsi="Times New Roman" w:cs="Times New Roman"/>
          <w:sz w:val="24"/>
          <w:szCs w:val="24"/>
        </w:rPr>
        <w:t>https://roszdravnadzor.gov.ru/i/upload/images/2020/12/28/1609167115.71835-1-39841.pdf</w:t>
      </w:r>
    </w:p>
    <w:p w:rsidR="007E0FB3" w:rsidRPr="007E0FB3" w:rsidRDefault="006350F1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>ЭпиВакКорона</w:t>
      </w:r>
      <w:proofErr w:type="spellEnd"/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</w:p>
    <w:p w:rsidR="006350F1" w:rsidRDefault="00E54686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8" w:history="1">
        <w:r w:rsidR="006350F1" w:rsidRPr="006350F1">
          <w:rPr>
            <w:rFonts w:ascii="Times New Roman" w:eastAsia="Calibri" w:hAnsi="Times New Roman" w:cs="Times New Roman"/>
            <w:bCs/>
            <w:sz w:val="24"/>
            <w:szCs w:val="24"/>
          </w:rPr>
          <w:t>https://www.rospotrebnadzor.ru/files/news/ЛП-006504[2020]_0%20(1).pdf</w:t>
        </w:r>
      </w:hyperlink>
      <w:r w:rsidR="006350F1" w:rsidRPr="006350F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E0FB3" w:rsidRPr="007E0FB3" w:rsidRDefault="006350F1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>КовиВак</w:t>
      </w:r>
      <w:proofErr w:type="spellEnd"/>
      <w:r w:rsidRPr="007E0FB3">
        <w:rPr>
          <w:rFonts w:ascii="Times New Roman" w:eastAsia="Calibri" w:hAnsi="Times New Roman" w:cs="Times New Roman"/>
          <w:b/>
          <w:bCs/>
          <w:sz w:val="24"/>
          <w:szCs w:val="24"/>
        </w:rPr>
        <w:t>» </w:t>
      </w:r>
    </w:p>
    <w:p w:rsidR="004C5C5D" w:rsidRDefault="00E54686" w:rsidP="00957F19">
      <w:pPr>
        <w:pStyle w:val="a6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hyperlink r:id="rId19" w:history="1">
        <w:r w:rsidR="006350F1" w:rsidRPr="006350F1">
          <w:rPr>
            <w:rFonts w:ascii="Times New Roman" w:eastAsia="Calibri" w:hAnsi="Times New Roman" w:cs="Times New Roman"/>
            <w:bCs/>
            <w:sz w:val="24"/>
            <w:szCs w:val="24"/>
          </w:rPr>
          <w:t>https://covivac.ru/instruction/</w:t>
        </w:r>
      </w:hyperlink>
      <w:r w:rsidR="006350F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934E66" w:rsidRPr="006350F1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</w:p>
    <w:p w:rsidR="006350F1" w:rsidRDefault="004B2FE9" w:rsidP="004B2FE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E9">
        <w:rPr>
          <w:rFonts w:ascii="Times New Roman" w:hAnsi="Times New Roman" w:cs="Times New Roman"/>
          <w:sz w:val="24"/>
          <w:szCs w:val="24"/>
        </w:rPr>
        <w:t>Ни один из препаратов до сих пор не сертифицирован Европейским агентством по лекарственным средствам (EMA) и</w:t>
      </w:r>
      <w:r w:rsidR="00B034DA">
        <w:rPr>
          <w:rFonts w:ascii="Times New Roman" w:hAnsi="Times New Roman" w:cs="Times New Roman"/>
          <w:sz w:val="24"/>
          <w:szCs w:val="24"/>
        </w:rPr>
        <w:t xml:space="preserve"> не одобрен</w:t>
      </w:r>
      <w:r w:rsidRPr="004B2FE9">
        <w:rPr>
          <w:rFonts w:ascii="Times New Roman" w:hAnsi="Times New Roman" w:cs="Times New Roman"/>
          <w:sz w:val="24"/>
          <w:szCs w:val="24"/>
        </w:rPr>
        <w:t xml:space="preserve"> Всемирной организацией здравоохранения (ВОЗ).</w:t>
      </w:r>
    </w:p>
    <w:p w:rsidR="004B2FE9" w:rsidRPr="00B83574" w:rsidRDefault="004B2FE9" w:rsidP="004B2FE9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6F6" w:rsidRPr="007E66F6" w:rsidRDefault="002F523C" w:rsidP="00957F19">
      <w:pPr>
        <w:pStyle w:val="a6"/>
        <w:numPr>
          <w:ilvl w:val="0"/>
          <w:numId w:val="2"/>
        </w:numPr>
        <w:spacing w:line="240" w:lineRule="auto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805EEC" w:rsidRPr="0012434A">
        <w:rPr>
          <w:rFonts w:ascii="Times New Roman" w:eastAsia="Calibri" w:hAnsi="Times New Roman" w:cs="Times New Roman"/>
          <w:bCs/>
          <w:sz w:val="24"/>
          <w:szCs w:val="24"/>
        </w:rPr>
        <w:t>а сегодняшний день</w:t>
      </w:r>
      <w:r w:rsidR="00144712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экспериментальные препараты не прошли испытания, ограничен объем клинических данных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, отсутствует информация </w:t>
      </w:r>
      <w:r w:rsidR="006929C9" w:rsidRPr="0012434A">
        <w:rPr>
          <w:rFonts w:ascii="Times New Roman" w:eastAsia="Calibri" w:hAnsi="Times New Roman" w:cs="Times New Roman"/>
          <w:bCs/>
          <w:sz w:val="24"/>
          <w:szCs w:val="24"/>
        </w:rPr>
        <w:t>о всевозможных риск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="006929C9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для здоровья </w:t>
      </w:r>
      <w:r w:rsidR="0012434A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(вплоть до летального исхода), </w:t>
      </w:r>
      <w:r w:rsidR="00957F19">
        <w:rPr>
          <w:rFonts w:ascii="Times New Roman" w:eastAsia="Calibri" w:hAnsi="Times New Roman" w:cs="Times New Roman"/>
          <w:bCs/>
          <w:sz w:val="24"/>
          <w:szCs w:val="24"/>
        </w:rPr>
        <w:t>информация</w:t>
      </w:r>
      <w:r w:rsidR="0012434A">
        <w:rPr>
          <w:rFonts w:ascii="Times New Roman" w:eastAsia="Calibri" w:hAnsi="Times New Roman" w:cs="Times New Roman"/>
          <w:bCs/>
          <w:sz w:val="24"/>
          <w:szCs w:val="24"/>
        </w:rPr>
        <w:t xml:space="preserve"> о </w:t>
      </w:r>
      <w:r w:rsidR="00E72D2C" w:rsidRPr="0012434A">
        <w:rPr>
          <w:rFonts w:ascii="Times New Roman" w:eastAsia="Calibri" w:hAnsi="Times New Roman" w:cs="Times New Roman"/>
          <w:bCs/>
          <w:sz w:val="24"/>
          <w:szCs w:val="24"/>
        </w:rPr>
        <w:t>последующи</w:t>
      </w:r>
      <w:r w:rsidR="0012434A" w:rsidRPr="0012434A">
        <w:rPr>
          <w:rFonts w:ascii="Times New Roman" w:eastAsia="Calibri" w:hAnsi="Times New Roman" w:cs="Times New Roman"/>
          <w:bCs/>
          <w:sz w:val="24"/>
          <w:szCs w:val="24"/>
        </w:rPr>
        <w:t>х</w:t>
      </w:r>
      <w:r w:rsidR="00E72D2C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929C9" w:rsidRPr="0012434A">
        <w:rPr>
          <w:rFonts w:ascii="Times New Roman" w:eastAsia="Calibri" w:hAnsi="Times New Roman" w:cs="Times New Roman"/>
          <w:bCs/>
          <w:sz w:val="24"/>
          <w:szCs w:val="24"/>
        </w:rPr>
        <w:t>негативн</w:t>
      </w:r>
      <w:r w:rsidR="00E72D2C" w:rsidRPr="0012434A"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="006929C9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последстви</w:t>
      </w:r>
      <w:r w:rsidR="00E72D2C" w:rsidRPr="0012434A">
        <w:rPr>
          <w:rFonts w:ascii="Times New Roman" w:eastAsia="Calibri" w:hAnsi="Times New Roman" w:cs="Times New Roman"/>
          <w:bCs/>
          <w:sz w:val="24"/>
          <w:szCs w:val="24"/>
        </w:rPr>
        <w:t>ях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929C9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>соответственно принуждение</w:t>
      </w:r>
      <w:r w:rsidR="008536D7">
        <w:rPr>
          <w:rFonts w:ascii="Times New Roman" w:eastAsia="Calibri" w:hAnsi="Times New Roman" w:cs="Times New Roman"/>
          <w:bCs/>
          <w:sz w:val="24"/>
          <w:szCs w:val="24"/>
        </w:rPr>
        <w:t xml:space="preserve"> сотрудников</w:t>
      </w:r>
      <w:r w:rsidR="003D4C88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 к </w:t>
      </w:r>
      <w:r w:rsidR="0012434A">
        <w:rPr>
          <w:rFonts w:ascii="Times New Roman" w:eastAsia="Calibri" w:hAnsi="Times New Roman" w:cs="Times New Roman"/>
          <w:bCs/>
          <w:sz w:val="24"/>
          <w:szCs w:val="24"/>
        </w:rPr>
        <w:t xml:space="preserve">экспериментальному </w:t>
      </w:r>
      <w:r w:rsidR="0012434A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медицинскому вмешательству будет прямо противоречить </w:t>
      </w:r>
      <w:r w:rsidR="008536D7">
        <w:rPr>
          <w:rFonts w:ascii="Times New Roman" w:eastAsia="Calibri" w:hAnsi="Times New Roman" w:cs="Times New Roman"/>
          <w:bCs/>
          <w:sz w:val="24"/>
          <w:szCs w:val="24"/>
        </w:rPr>
        <w:t>п. 2</w:t>
      </w:r>
      <w:r w:rsidR="00124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434A" w:rsidRPr="0012434A">
        <w:rPr>
          <w:rFonts w:ascii="Times New Roman" w:eastAsia="Calibri" w:hAnsi="Times New Roman" w:cs="Times New Roman"/>
          <w:bCs/>
          <w:sz w:val="24"/>
          <w:szCs w:val="24"/>
        </w:rPr>
        <w:t xml:space="preserve">ст. </w:t>
      </w:r>
      <w:r w:rsidR="004576A6" w:rsidRPr="0012434A">
        <w:rPr>
          <w:rFonts w:ascii="Times New Roman" w:eastAsia="Calibri" w:hAnsi="Times New Roman" w:cs="Times New Roman"/>
          <w:sz w:val="24"/>
          <w:szCs w:val="24"/>
        </w:rPr>
        <w:t>21 Конституции РФ</w:t>
      </w:r>
      <w:r w:rsidR="0012434A" w:rsidRPr="001243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434A" w:rsidRPr="0012434A">
        <w:rPr>
          <w:rFonts w:ascii="Times New Roman" w:eastAsia="Calibri" w:hAnsi="Times New Roman" w:cs="Times New Roman"/>
          <w:bCs/>
          <w:sz w:val="24"/>
          <w:szCs w:val="24"/>
        </w:rPr>
        <w:t>Конституция РФ имеет высшую юридическую силу, прямое действие и применяется на всей территории РФ. Законы и иные правовые акты, принимаемые в Российской Федерации, не должны противоречить Конституции Российской Федерации (п. 1 ст. 15 Конституции РФ).</w:t>
      </w:r>
    </w:p>
    <w:p w:rsidR="0012434A" w:rsidRPr="0012434A" w:rsidRDefault="0012434A" w:rsidP="00957F19">
      <w:pPr>
        <w:pStyle w:val="a6"/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6F6" w:rsidRDefault="007E66F6" w:rsidP="00957F19">
      <w:pPr>
        <w:pStyle w:val="a6"/>
        <w:numPr>
          <w:ilvl w:val="0"/>
          <w:numId w:val="2"/>
        </w:numPr>
        <w:spacing w:line="240" w:lineRule="auto"/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6F6">
        <w:rPr>
          <w:rFonts w:ascii="Times New Roman" w:eastAsia="Calibri" w:hAnsi="Times New Roman" w:cs="Times New Roman"/>
          <w:sz w:val="24"/>
          <w:szCs w:val="24"/>
        </w:rPr>
        <w:t xml:space="preserve">Проведение профилактических прививок входит в число санитарно-противоэпидемических (профилактических) мероприятий, правила </w:t>
      </w:r>
      <w:r w:rsidR="00957F19">
        <w:rPr>
          <w:rFonts w:ascii="Times New Roman" w:eastAsia="Calibri" w:hAnsi="Times New Roman" w:cs="Times New Roman"/>
          <w:sz w:val="24"/>
          <w:szCs w:val="24"/>
        </w:rPr>
        <w:t>о</w:t>
      </w:r>
      <w:r w:rsidRPr="007E66F6">
        <w:rPr>
          <w:rFonts w:ascii="Times New Roman" w:eastAsia="Calibri" w:hAnsi="Times New Roman" w:cs="Times New Roman"/>
          <w:sz w:val="24"/>
          <w:szCs w:val="24"/>
        </w:rPr>
        <w:t xml:space="preserve">рганизации которых установлены Федеральным законом от </w:t>
      </w:r>
      <w:hyperlink r:id="rId20" w:history="1">
        <w:r w:rsidR="000F20B1" w:rsidRPr="000F20B1">
          <w:rPr>
            <w:rFonts w:ascii="Times New Roman" w:eastAsia="Calibri" w:hAnsi="Times New Roman" w:cs="Times New Roman"/>
            <w:sz w:val="24"/>
            <w:szCs w:val="24"/>
          </w:rPr>
          <w:t xml:space="preserve"> 17.09.1998 № 157-ФЗ (ред. от 11.06.2021) «Об иммунопрофилактике инфекционных болезней»</w:t>
        </w:r>
      </w:hyperlink>
      <w:r w:rsidRPr="007E66F6">
        <w:rPr>
          <w:rFonts w:ascii="Times New Roman" w:eastAsia="Calibri" w:hAnsi="Times New Roman" w:cs="Times New Roman"/>
          <w:sz w:val="24"/>
          <w:szCs w:val="24"/>
        </w:rPr>
        <w:t xml:space="preserve">, а также Приказом Минздрава России от 21.03.2014 № 125н (ред. от </w:t>
      </w:r>
      <w:r w:rsidR="000F20B1" w:rsidRPr="000F20B1">
        <w:rPr>
          <w:rFonts w:ascii="Times New Roman" w:eastAsia="Calibri" w:hAnsi="Times New Roman" w:cs="Times New Roman"/>
          <w:sz w:val="24"/>
          <w:szCs w:val="24"/>
        </w:rPr>
        <w:t> 03.02.2021</w:t>
      </w:r>
      <w:r w:rsidRPr="007E66F6">
        <w:rPr>
          <w:rFonts w:ascii="Times New Roman" w:eastAsia="Calibri" w:hAnsi="Times New Roman" w:cs="Times New Roman"/>
          <w:sz w:val="24"/>
          <w:szCs w:val="24"/>
        </w:rPr>
        <w:t>) «Об утверждении национального календаря профилактических прививок и календаря профилактических прививок по эпидемическим показаниям» (Зарегистрировано в Минюсте России 25.04.2014 № 32115).</w:t>
      </w:r>
    </w:p>
    <w:p w:rsidR="00C124CD" w:rsidRDefault="00C124CD" w:rsidP="00957F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4CD" w:rsidRPr="00C124CD" w:rsidRDefault="00C124CD" w:rsidP="00957F1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6F6" w:rsidRPr="001B3A72" w:rsidRDefault="007E66F6" w:rsidP="00957F19">
      <w:pPr>
        <w:pStyle w:val="a3"/>
        <w:ind w:left="284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A72">
        <w:rPr>
          <w:rFonts w:ascii="Times New Roman" w:eastAsia="Calibri" w:hAnsi="Times New Roman" w:cs="Times New Roman"/>
          <w:b/>
          <w:sz w:val="24"/>
          <w:szCs w:val="24"/>
        </w:rPr>
        <w:t>При этом ни один из указанных актов не устанавливает обязанность лиц, в том числе лиц, входящих в профессиональную группу риска (например, медицинских работников), на проведение профилактических прививок</w:t>
      </w:r>
      <w:r w:rsidR="000F20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E66F6" w:rsidRDefault="007E66F6" w:rsidP="00957F19">
      <w:pPr>
        <w:pStyle w:val="a3"/>
        <w:ind w:left="284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0">
        <w:rPr>
          <w:rFonts w:ascii="Times New Roman" w:eastAsia="Calibri" w:hAnsi="Times New Roman" w:cs="Times New Roman"/>
          <w:sz w:val="24"/>
          <w:szCs w:val="24"/>
        </w:rPr>
        <w:t>Согласно п. 2 ст. 11 Федерального закона от 17.09.1998 № 157-ФЗ «Об иммунопрофилактике инфекционных болезней»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93B34">
        <w:rPr>
          <w:rFonts w:ascii="Times New Roman" w:eastAsia="Calibri" w:hAnsi="Times New Roman" w:cs="Times New Roman"/>
          <w:sz w:val="24"/>
          <w:szCs w:val="24"/>
        </w:rPr>
        <w:t xml:space="preserve">Порядку проведения гражданам профилактических прививок в рамках календаря профилактических прививок по эпидемическим показаниям (п. 4, приложение № 2 Приказа Минздрава России от 21.03.2014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B93B34">
        <w:rPr>
          <w:rFonts w:ascii="Times New Roman" w:eastAsia="Calibri" w:hAnsi="Times New Roman" w:cs="Times New Roman"/>
          <w:sz w:val="24"/>
          <w:szCs w:val="24"/>
        </w:rPr>
        <w:t xml:space="preserve"> 125н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B93B34">
        <w:rPr>
          <w:rFonts w:ascii="Times New Roman" w:eastAsia="Calibri" w:hAnsi="Times New Roman" w:cs="Times New Roman"/>
          <w:sz w:val="24"/>
          <w:szCs w:val="24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57F19">
        <w:rPr>
          <w:rFonts w:ascii="Times New Roman" w:eastAsia="Calibri" w:hAnsi="Times New Roman" w:cs="Times New Roman"/>
          <w:sz w:val="24"/>
          <w:szCs w:val="24"/>
        </w:rPr>
        <w:t>(з</w:t>
      </w:r>
      <w:r w:rsidRPr="00B93B34">
        <w:rPr>
          <w:rFonts w:ascii="Times New Roman" w:eastAsia="Calibri" w:hAnsi="Times New Roman" w:cs="Times New Roman"/>
          <w:sz w:val="24"/>
          <w:szCs w:val="24"/>
        </w:rPr>
        <w:t>арегистрировано в Минюсте России 25.04.2014№ 32115)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3410">
        <w:rPr>
          <w:rFonts w:ascii="Times New Roman" w:eastAsia="Calibri" w:hAnsi="Times New Roman" w:cs="Times New Roman"/>
          <w:sz w:val="24"/>
          <w:szCs w:val="24"/>
        </w:rPr>
        <w:t>профилактические прививки проводятся при наличии информированного добровольного </w:t>
      </w:r>
      <w:hyperlink r:id="rId21" w:anchor="dst100011" w:history="1">
        <w:r w:rsidRPr="009B3410">
          <w:rPr>
            <w:rFonts w:ascii="Times New Roman" w:eastAsia="Calibri" w:hAnsi="Times New Roman" w:cs="Times New Roman"/>
            <w:sz w:val="24"/>
            <w:szCs w:val="24"/>
          </w:rPr>
          <w:t>согласия</w:t>
        </w:r>
      </w:hyperlink>
      <w:r w:rsidRPr="009B3410">
        <w:rPr>
          <w:rFonts w:ascii="Times New Roman" w:eastAsia="Calibri" w:hAnsi="Times New Roman" w:cs="Times New Roman"/>
          <w:sz w:val="24"/>
          <w:szCs w:val="24"/>
        </w:rPr>
        <w:t> на медицинское вмешательство гражданина в порядке, установленном законодательством Российской Федерации.</w:t>
      </w:r>
    </w:p>
    <w:p w:rsidR="00E349B7" w:rsidRPr="009B3410" w:rsidRDefault="00E349B7" w:rsidP="00957F19">
      <w:pPr>
        <w:pStyle w:val="a3"/>
        <w:ind w:left="284"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A63" w:rsidRDefault="00AA2A63" w:rsidP="00AA2A63">
      <w:pPr>
        <w:pStyle w:val="a3"/>
        <w:numPr>
          <w:ilvl w:val="0"/>
          <w:numId w:val="2"/>
        </w:numPr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A6F13" w:rsidRPr="00BA6F13">
        <w:rPr>
          <w:rFonts w:ascii="Times New Roman" w:eastAsia="Calibri" w:hAnsi="Times New Roman" w:cs="Times New Roman"/>
          <w:sz w:val="24"/>
          <w:szCs w:val="24"/>
        </w:rPr>
        <w:t xml:space="preserve">Необходимым предварительным условием медицинского вмешательства является дача </w:t>
      </w:r>
      <w:r w:rsidR="00BA6F13" w:rsidRPr="00BA6F13">
        <w:rPr>
          <w:rFonts w:ascii="Times New Roman" w:eastAsia="Calibri" w:hAnsi="Times New Roman" w:cs="Times New Roman"/>
          <w:sz w:val="24"/>
          <w:szCs w:val="24"/>
          <w:u w:val="single"/>
        </w:rPr>
        <w:t>информированного добровольного согласия гражданина</w:t>
      </w:r>
      <w:r w:rsidR="00BA6F13" w:rsidRPr="00BA6F13">
        <w:rPr>
          <w:rFonts w:ascii="Times New Roman" w:eastAsia="Calibri" w:hAnsi="Times New Roman" w:cs="Times New Roman"/>
          <w:sz w:val="24"/>
          <w:szCs w:val="24"/>
        </w:rPr>
        <w:t xml:space="preserve"> или его законного представителя на медицинское вмешательство на основании предоставленной медицинским работником в доступной форме </w:t>
      </w:r>
      <w:r w:rsidR="00BA6F13" w:rsidRPr="00BA6F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полной информации </w:t>
      </w:r>
      <w:r w:rsidR="00BA6F13" w:rsidRPr="00BA6F13">
        <w:rPr>
          <w:rFonts w:ascii="Times New Roman" w:eastAsia="Calibri" w:hAnsi="Times New Roman" w:cs="Times New Roman"/>
          <w:sz w:val="24"/>
          <w:szCs w:val="24"/>
        </w:rPr>
        <w:t>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</w:t>
      </w:r>
      <w:r w:rsidR="00BA6F13">
        <w:rPr>
          <w:rFonts w:ascii="Times New Roman" w:eastAsia="Calibri" w:hAnsi="Times New Roman" w:cs="Times New Roman"/>
          <w:sz w:val="24"/>
          <w:szCs w:val="24"/>
        </w:rPr>
        <w:t>тах оказания медицинской помощи</w:t>
      </w:r>
      <w:r>
        <w:rPr>
          <w:rFonts w:ascii="Times New Roman" w:eastAsia="Calibri" w:hAnsi="Times New Roman" w:cs="Times New Roman"/>
          <w:sz w:val="24"/>
          <w:szCs w:val="24"/>
        </w:rPr>
        <w:t>»,</w:t>
      </w:r>
      <w:r w:rsidR="00BA6F13">
        <w:rPr>
          <w:rFonts w:ascii="Times New Roman" w:eastAsia="Calibri" w:hAnsi="Times New Roman" w:cs="Times New Roman"/>
          <w:sz w:val="24"/>
          <w:szCs w:val="24"/>
        </w:rPr>
        <w:t xml:space="preserve"> п. 1 ст. 2</w:t>
      </w:r>
      <w:r w:rsidR="00BA6F13" w:rsidRPr="00BA6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F13" w:rsidRPr="002F523C">
        <w:rPr>
          <w:rFonts w:ascii="Times New Roman" w:eastAsia="Calibri" w:hAnsi="Times New Roman" w:cs="Times New Roman"/>
          <w:sz w:val="24"/>
          <w:szCs w:val="24"/>
        </w:rPr>
        <w:t>Федерального закона от 21.11.2011 № 323-ФЗ (ред. от 26.05.2021) «Об основах охраны здоровья граждан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A2A63" w:rsidRPr="00AA2A63" w:rsidRDefault="00AA2A63" w:rsidP="00AA2A63">
      <w:pPr>
        <w:pStyle w:val="a3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«</w:t>
      </w:r>
      <w:r w:rsidRPr="00AA2A63">
        <w:rPr>
          <w:rFonts w:ascii="Times New Roman" w:eastAsia="Calibri" w:hAnsi="Times New Roman" w:cs="Times New Roman"/>
          <w:sz w:val="24"/>
          <w:szCs w:val="24"/>
        </w:rPr>
        <w:t xml:space="preserve">Перед проведением профилактической прививки лицу, подлежащему вакцинации, или его законному представителю разъясняется необходимость иммунопрофилактики инфекционных болезней, </w:t>
      </w:r>
      <w:r w:rsidRPr="00AA2A63">
        <w:rPr>
          <w:rFonts w:ascii="Times New Roman" w:eastAsia="Calibri" w:hAnsi="Times New Roman" w:cs="Times New Roman"/>
          <w:sz w:val="24"/>
          <w:szCs w:val="24"/>
          <w:u w:val="single"/>
        </w:rPr>
        <w:t>возможные поствакцинальные реакции и осложнения</w:t>
      </w:r>
      <w:r>
        <w:rPr>
          <w:rFonts w:ascii="Times New Roman" w:eastAsia="Calibri" w:hAnsi="Times New Roman" w:cs="Times New Roman"/>
          <w:sz w:val="24"/>
          <w:szCs w:val="24"/>
        </w:rPr>
        <w:t>…», п.4</w:t>
      </w:r>
      <w:r w:rsidRPr="00AA2A63">
        <w:rPr>
          <w:rFonts w:ascii="Times New Roman" w:eastAsia="Calibri" w:hAnsi="Times New Roman" w:cs="Times New Roman"/>
          <w:sz w:val="24"/>
          <w:szCs w:val="24"/>
        </w:rPr>
        <w:t xml:space="preserve"> Приложение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AA2A63">
        <w:rPr>
          <w:rFonts w:ascii="Times New Roman" w:eastAsia="Calibri" w:hAnsi="Times New Roman" w:cs="Times New Roman"/>
          <w:sz w:val="24"/>
          <w:szCs w:val="24"/>
        </w:rPr>
        <w:t xml:space="preserve"> 1 к приказу Министерства здравоохранения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A63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A63">
        <w:rPr>
          <w:rFonts w:ascii="Times New Roman" w:eastAsia="Calibri" w:hAnsi="Times New Roman" w:cs="Times New Roman"/>
          <w:sz w:val="24"/>
          <w:szCs w:val="24"/>
        </w:rPr>
        <w:t xml:space="preserve">от 21 марта 2014 г.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AA2A63">
        <w:rPr>
          <w:rFonts w:ascii="Times New Roman" w:eastAsia="Calibri" w:hAnsi="Times New Roman" w:cs="Times New Roman"/>
          <w:sz w:val="24"/>
          <w:szCs w:val="24"/>
        </w:rPr>
        <w:t xml:space="preserve"> 125н</w:t>
      </w:r>
    </w:p>
    <w:p w:rsidR="00BA6F13" w:rsidRPr="00AA2A63" w:rsidRDefault="00AA2A63" w:rsidP="00B034DA">
      <w:pPr>
        <w:pStyle w:val="a3"/>
        <w:ind w:left="360" w:firstLine="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2A63">
        <w:rPr>
          <w:rFonts w:ascii="Times New Roman" w:eastAsia="Calibri" w:hAnsi="Times New Roman" w:cs="Times New Roman"/>
          <w:b/>
          <w:sz w:val="24"/>
          <w:szCs w:val="24"/>
        </w:rPr>
        <w:t>На сегодняшний день разработчики вакцин не могут предоставить всестороннюю</w:t>
      </w:r>
      <w:r w:rsidR="00DD4E9D">
        <w:rPr>
          <w:rFonts w:ascii="Times New Roman" w:eastAsia="Calibri" w:hAnsi="Times New Roman" w:cs="Times New Roman"/>
          <w:b/>
          <w:sz w:val="24"/>
          <w:szCs w:val="24"/>
        </w:rPr>
        <w:t xml:space="preserve"> информацию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 </w:t>
      </w:r>
      <w:r w:rsidRPr="00AA2A63">
        <w:rPr>
          <w:rFonts w:ascii="Times New Roman" w:eastAsia="Calibri" w:hAnsi="Times New Roman" w:cs="Times New Roman"/>
          <w:b/>
          <w:sz w:val="24"/>
          <w:szCs w:val="24"/>
        </w:rPr>
        <w:t>возможных поствакцинальные реакциях и осложнениях.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2A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66F6" w:rsidRDefault="007E66F6" w:rsidP="00957F19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66F6" w:rsidRPr="009B3410" w:rsidRDefault="007E66F6" w:rsidP="00957F19">
      <w:pPr>
        <w:pStyle w:val="a3"/>
        <w:numPr>
          <w:ilvl w:val="0"/>
          <w:numId w:val="6"/>
        </w:numPr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0">
        <w:rPr>
          <w:rFonts w:ascii="Times New Roman" w:eastAsia="Calibri" w:hAnsi="Times New Roman" w:cs="Times New Roman"/>
          <w:sz w:val="24"/>
          <w:szCs w:val="24"/>
        </w:rPr>
        <w:t>Право на отказ от профилактической прививки предоставлено гражданину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п. 1</w:t>
      </w:r>
      <w:r w:rsidR="00066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3410">
        <w:rPr>
          <w:rFonts w:ascii="Times New Roman" w:eastAsia="Calibri" w:hAnsi="Times New Roman" w:cs="Times New Roman"/>
          <w:sz w:val="24"/>
          <w:szCs w:val="24"/>
        </w:rPr>
        <w:t xml:space="preserve">ст. 5 Федерального закона </w:t>
      </w:r>
      <w:r w:rsidR="00E349B7" w:rsidRPr="007E66F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hyperlink r:id="rId22" w:history="1">
        <w:r w:rsidR="00E349B7" w:rsidRPr="000F20B1">
          <w:rPr>
            <w:rFonts w:ascii="Times New Roman" w:eastAsia="Calibri" w:hAnsi="Times New Roman" w:cs="Times New Roman"/>
            <w:sz w:val="24"/>
            <w:szCs w:val="24"/>
          </w:rPr>
          <w:t xml:space="preserve"> 17.09.1998 № 157-ФЗ (ред. от 11.06.2021) «Об иммунопрофилактике инфекционных болезней»</w:t>
        </w:r>
      </w:hyperlink>
      <w:r w:rsidRPr="009B3410">
        <w:rPr>
          <w:rFonts w:ascii="Times New Roman" w:eastAsia="Calibri" w:hAnsi="Times New Roman" w:cs="Times New Roman"/>
          <w:sz w:val="24"/>
          <w:szCs w:val="24"/>
        </w:rPr>
        <w:t>, при</w:t>
      </w:r>
      <w:r w:rsidR="0042345F" w:rsidRPr="0042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45F">
        <w:rPr>
          <w:rFonts w:ascii="Times New Roman" w:eastAsia="Calibri" w:hAnsi="Times New Roman" w:cs="Times New Roman"/>
          <w:sz w:val="24"/>
          <w:szCs w:val="24"/>
        </w:rPr>
        <w:t>этом</w:t>
      </w:r>
      <w:r w:rsidRPr="009B3410">
        <w:rPr>
          <w:rFonts w:ascii="Times New Roman" w:eastAsia="Calibri" w:hAnsi="Times New Roman" w:cs="Times New Roman"/>
          <w:sz w:val="24"/>
          <w:szCs w:val="24"/>
        </w:rPr>
        <w:t xml:space="preserve"> закон предоставляет такое право всем лицам, которые подлежат вакцинации 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9B3410">
        <w:rPr>
          <w:rFonts w:ascii="Times New Roman" w:eastAsia="Calibri" w:hAnsi="Times New Roman" w:cs="Times New Roman"/>
          <w:sz w:val="24"/>
          <w:szCs w:val="24"/>
        </w:rPr>
        <w:t>ациональным календарем прививок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r w:rsidRPr="00CD082F">
        <w:rPr>
          <w:rFonts w:ascii="Times New Roman" w:eastAsia="Calibri" w:hAnsi="Times New Roman" w:cs="Times New Roman"/>
          <w:sz w:val="24"/>
          <w:szCs w:val="24"/>
        </w:rPr>
        <w:t>календар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CD082F">
        <w:rPr>
          <w:rFonts w:ascii="Times New Roman" w:eastAsia="Calibri" w:hAnsi="Times New Roman" w:cs="Times New Roman"/>
          <w:sz w:val="24"/>
          <w:szCs w:val="24"/>
        </w:rPr>
        <w:t xml:space="preserve"> профилактических прививок по эпидемическим показаниям</w:t>
      </w:r>
      <w:r w:rsidRPr="009B3410">
        <w:rPr>
          <w:rFonts w:ascii="Times New Roman" w:eastAsia="Calibri" w:hAnsi="Times New Roman" w:cs="Times New Roman"/>
          <w:sz w:val="24"/>
          <w:szCs w:val="24"/>
        </w:rPr>
        <w:t xml:space="preserve">, это касается и профессиональных групп риска, в частности медицинских работников. </w:t>
      </w:r>
    </w:p>
    <w:p w:rsidR="007E66F6" w:rsidRPr="006E71BB" w:rsidRDefault="007E66F6" w:rsidP="00957F19">
      <w:pPr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1BB">
        <w:rPr>
          <w:rFonts w:ascii="Times New Roman" w:eastAsia="Calibri" w:hAnsi="Times New Roman" w:cs="Times New Roman"/>
          <w:b/>
          <w:sz w:val="24"/>
          <w:szCs w:val="24"/>
        </w:rPr>
        <w:t>Закон об иммунопрофилактике № 157-ФЗ от 17.09.1998 предоставляет гражданам право информированного согласия на иммунопрофилактические мероприятия, исключая принуждение.</w:t>
      </w:r>
    </w:p>
    <w:p w:rsidR="00066C6E" w:rsidRPr="00DD4E9D" w:rsidRDefault="004576A6" w:rsidP="00957F19">
      <w:pPr>
        <w:spacing w:after="0" w:line="240" w:lineRule="auto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01584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66C6E">
        <w:rPr>
          <w:rFonts w:ascii="Times New Roman" w:hAnsi="Times New Roman" w:cs="Times New Roman"/>
          <w:sz w:val="24"/>
          <w:szCs w:val="24"/>
        </w:rPr>
        <w:t xml:space="preserve"> </w:t>
      </w:r>
      <w:r w:rsidRPr="00401584">
        <w:rPr>
          <w:rFonts w:ascii="Times New Roman" w:hAnsi="Times New Roman" w:cs="Times New Roman"/>
          <w:sz w:val="24"/>
          <w:szCs w:val="24"/>
        </w:rPr>
        <w:t>неоднократно напоминало о принципе добровольности при вакцинации от COVID-19: «Минздрав, безусловно, внимательно изучает все предложения экспертов, тем не менее, твердо придерживаясь принци</w:t>
      </w:r>
      <w:r w:rsidR="00957F19">
        <w:rPr>
          <w:rFonts w:ascii="Times New Roman" w:hAnsi="Times New Roman" w:cs="Times New Roman"/>
          <w:sz w:val="24"/>
          <w:szCs w:val="24"/>
        </w:rPr>
        <w:t>па добровольности вакцинации», сказал</w:t>
      </w:r>
      <w:r w:rsidRPr="00401584">
        <w:rPr>
          <w:rFonts w:ascii="Times New Roman" w:hAnsi="Times New Roman" w:cs="Times New Roman"/>
          <w:sz w:val="24"/>
          <w:szCs w:val="24"/>
        </w:rPr>
        <w:t xml:space="preserve"> помощник министра здравоохранения России А. Кузнецов. </w:t>
      </w:r>
      <w:hyperlink r:id="rId23" w:history="1">
        <w:r w:rsidRPr="00DD4E9D">
          <w:rPr>
            <w:rStyle w:val="a4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https://ria.ru/20200914/vaktsinatsiya-1577213865.html</w:t>
        </w:r>
      </w:hyperlink>
      <w:r w:rsidRPr="00DD4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90" w:rsidRDefault="004576A6" w:rsidP="00957F19">
      <w:pPr>
        <w:spacing w:after="0" w:line="240" w:lineRule="auto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01584">
        <w:rPr>
          <w:rFonts w:ascii="Times New Roman" w:hAnsi="Times New Roman" w:cs="Times New Roman"/>
          <w:sz w:val="24"/>
          <w:szCs w:val="24"/>
        </w:rPr>
        <w:t xml:space="preserve">Данная позиция закреплена в </w:t>
      </w:r>
      <w:hyperlink r:id="rId24" w:history="1">
        <w:r w:rsidRPr="00DD4E9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Приложение № 5 Письма Минздрава России от 09.12.2020 № 17-0/и/2-18965 «О порядке проведения вакцинации против COVID-19 взрослого населения</w:t>
        </w:r>
      </w:hyperlink>
      <w:r w:rsidRPr="00DD4E9D">
        <w:rPr>
          <w:rFonts w:ascii="Times New Roman" w:hAnsi="Times New Roman" w:cs="Times New Roman"/>
          <w:sz w:val="24"/>
          <w:szCs w:val="24"/>
        </w:rPr>
        <w:t>»</w:t>
      </w:r>
      <w:r w:rsidRPr="00401584">
        <w:rPr>
          <w:rFonts w:ascii="Times New Roman" w:hAnsi="Times New Roman" w:cs="Times New Roman"/>
          <w:sz w:val="24"/>
          <w:szCs w:val="24"/>
        </w:rPr>
        <w:t>, предоставляющая право согласиться либо отказаться от    проведения   вакцинации Гам-КОВИД-</w:t>
      </w:r>
      <w:proofErr w:type="spellStart"/>
      <w:r w:rsidRPr="00401584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Pr="00401584">
        <w:rPr>
          <w:rFonts w:ascii="Times New Roman" w:hAnsi="Times New Roman" w:cs="Times New Roman"/>
          <w:sz w:val="24"/>
          <w:szCs w:val="24"/>
        </w:rPr>
        <w:t xml:space="preserve">, комбинированной   векторной   вакциной   для  профилактики </w:t>
      </w:r>
      <w:proofErr w:type="spellStart"/>
      <w:r w:rsidRPr="0040158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01584">
        <w:rPr>
          <w:rFonts w:ascii="Times New Roman" w:hAnsi="Times New Roman" w:cs="Times New Roman"/>
          <w:sz w:val="24"/>
          <w:szCs w:val="24"/>
        </w:rPr>
        <w:t xml:space="preserve"> инфекции, вызываемой вирусом SARS-CoV-2.</w:t>
      </w:r>
    </w:p>
    <w:p w:rsidR="000D5504" w:rsidRDefault="000D5504" w:rsidP="00957F19">
      <w:pPr>
        <w:spacing w:after="0" w:line="240" w:lineRule="auto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0D5504" w:rsidRDefault="000D5504" w:rsidP="00957F19">
      <w:pPr>
        <w:pStyle w:val="a3"/>
        <w:numPr>
          <w:ilvl w:val="0"/>
          <w:numId w:val="6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0455"/>
      <w:bookmarkEnd w:id="1"/>
      <w:r>
        <w:rPr>
          <w:rFonts w:ascii="Times New Roman" w:hAnsi="Times New Roman" w:cs="Times New Roman"/>
          <w:sz w:val="24"/>
          <w:szCs w:val="24"/>
        </w:rPr>
        <w:t>Согласно действующему законодательству РФ и нормам международного права п</w:t>
      </w:r>
      <w:r w:rsidR="0018197B">
        <w:rPr>
          <w:rFonts w:ascii="Times New Roman" w:hAnsi="Times New Roman" w:cs="Times New Roman"/>
          <w:sz w:val="24"/>
          <w:szCs w:val="24"/>
        </w:rPr>
        <w:t xml:space="preserve">ринуждение к </w:t>
      </w:r>
      <w:r>
        <w:rPr>
          <w:rFonts w:ascii="Times New Roman" w:hAnsi="Times New Roman" w:cs="Times New Roman"/>
          <w:sz w:val="24"/>
          <w:szCs w:val="24"/>
        </w:rPr>
        <w:t>экспериментальному</w:t>
      </w:r>
      <w:r w:rsidRPr="00D53B0A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53B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вмешательству недопустимо</w:t>
      </w:r>
      <w:r w:rsidR="00181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9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оответственно о</w:t>
      </w:r>
      <w:r w:rsidRPr="00D53B0A">
        <w:rPr>
          <w:rFonts w:ascii="Times New Roman" w:hAnsi="Times New Roman" w:cs="Times New Roman"/>
          <w:sz w:val="24"/>
          <w:szCs w:val="24"/>
        </w:rPr>
        <w:t xml:space="preserve">тказ от участия в медицинских экспериментах не может являться основанием для отстранения от работы </w:t>
      </w:r>
      <w:r w:rsidR="0018197B" w:rsidRPr="00D53B0A">
        <w:rPr>
          <w:rFonts w:ascii="Times New Roman" w:hAnsi="Times New Roman" w:cs="Times New Roman"/>
          <w:sz w:val="24"/>
          <w:szCs w:val="24"/>
        </w:rPr>
        <w:t>и</w:t>
      </w:r>
      <w:r w:rsidR="0018197B">
        <w:rPr>
          <w:rFonts w:ascii="Times New Roman" w:hAnsi="Times New Roman" w:cs="Times New Roman"/>
          <w:sz w:val="24"/>
          <w:szCs w:val="24"/>
        </w:rPr>
        <w:t>/или</w:t>
      </w:r>
      <w:r w:rsidRPr="00D53B0A">
        <w:rPr>
          <w:rFonts w:ascii="Times New Roman" w:hAnsi="Times New Roman" w:cs="Times New Roman"/>
          <w:sz w:val="24"/>
          <w:szCs w:val="24"/>
        </w:rPr>
        <w:t xml:space="preserve"> лишения </w:t>
      </w:r>
      <w:r w:rsidR="0018197B">
        <w:rPr>
          <w:rFonts w:ascii="Times New Roman" w:hAnsi="Times New Roman" w:cs="Times New Roman"/>
          <w:sz w:val="24"/>
          <w:szCs w:val="24"/>
        </w:rPr>
        <w:t>заработной платы. Более того,</w:t>
      </w:r>
      <w:r w:rsidRPr="000D5504">
        <w:rPr>
          <w:color w:val="000000"/>
          <w:sz w:val="27"/>
          <w:szCs w:val="27"/>
        </w:rPr>
        <w:t xml:space="preserve"> </w:t>
      </w:r>
      <w:r w:rsidRPr="0018197B">
        <w:rPr>
          <w:rFonts w:ascii="Times New Roman" w:hAnsi="Times New Roman" w:cs="Times New Roman"/>
          <w:sz w:val="24"/>
          <w:szCs w:val="24"/>
        </w:rPr>
        <w:t>Трудово</w:t>
      </w:r>
      <w:r w:rsidR="0018197B" w:rsidRPr="0018197B">
        <w:rPr>
          <w:rFonts w:ascii="Times New Roman" w:hAnsi="Times New Roman" w:cs="Times New Roman"/>
          <w:sz w:val="24"/>
          <w:szCs w:val="24"/>
        </w:rPr>
        <w:t>й</w:t>
      </w:r>
      <w:r w:rsidRPr="0018197B">
        <w:rPr>
          <w:rFonts w:ascii="Times New Roman" w:hAnsi="Times New Roman" w:cs="Times New Roman"/>
          <w:sz w:val="24"/>
          <w:szCs w:val="24"/>
        </w:rPr>
        <w:t xml:space="preserve"> </w:t>
      </w:r>
      <w:r w:rsidR="0018197B" w:rsidRPr="0018197B">
        <w:rPr>
          <w:rFonts w:ascii="Times New Roman" w:hAnsi="Times New Roman" w:cs="Times New Roman"/>
          <w:sz w:val="24"/>
          <w:szCs w:val="24"/>
        </w:rPr>
        <w:t>Кодекс</w:t>
      </w:r>
      <w:r w:rsidRPr="0018197B">
        <w:rPr>
          <w:rFonts w:ascii="Times New Roman" w:hAnsi="Times New Roman" w:cs="Times New Roman"/>
          <w:sz w:val="24"/>
          <w:szCs w:val="24"/>
        </w:rPr>
        <w:t xml:space="preserve"> РФ также не предусматривает увольнение сотрудников за отказ от вакцинации.</w:t>
      </w:r>
    </w:p>
    <w:p w:rsidR="00C124CD" w:rsidRDefault="00C124CD" w:rsidP="00957F19">
      <w:pPr>
        <w:pStyle w:val="a3"/>
        <w:numPr>
          <w:ilvl w:val="0"/>
          <w:numId w:val="6"/>
        </w:numPr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C124CD">
        <w:rPr>
          <w:rFonts w:ascii="Times New Roman" w:hAnsi="Times New Roman" w:cs="Times New Roman"/>
          <w:sz w:val="24"/>
          <w:szCs w:val="24"/>
        </w:rPr>
        <w:t>Часть 3 ст. 37 Конституции провозглашает, что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труда. Данное положение также закреплено ст. ст. 3 и 132 ТК РФ. Согласно данным нормам закона оплата труда каждого работника зависит от его личного трудового вклада и качества труда и максимальным размером не ограничивается. Запрещается какая-либо дискриминация при установлении и изменении размеров заработной платы и других условий оплаты труда.</w:t>
      </w:r>
    </w:p>
    <w:p w:rsidR="005E4290" w:rsidRPr="00C124CD" w:rsidRDefault="00C124CD" w:rsidP="00957F19">
      <w:pPr>
        <w:pStyle w:val="a3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4290" w:rsidRPr="00C124CD">
        <w:rPr>
          <w:rFonts w:ascii="Times New Roman" w:hAnsi="Times New Roman" w:cs="Times New Roman"/>
          <w:sz w:val="24"/>
          <w:szCs w:val="24"/>
        </w:rPr>
        <w:t>В Резолюции Парламентской ассамблеи Совета Европы (ПАСЕ) № 2361(2021), членом которой является Российская Федерация,  от 27.01.2021 (Вакцины Covid-19: этические, правовые и практические соображения), указано, что</w:t>
      </w:r>
      <w:r w:rsidR="005E4290" w:rsidRPr="00C124CD">
        <w:rPr>
          <w:b/>
          <w:bCs/>
          <w:color w:val="000000"/>
          <w:sz w:val="20"/>
          <w:szCs w:val="20"/>
          <w:shd w:val="clear" w:color="auto" w:fill="FFFFFF"/>
        </w:rPr>
        <w:t> </w:t>
      </w:r>
      <w:r w:rsidR="005E4290" w:rsidRPr="00C124CD">
        <w:rPr>
          <w:rFonts w:ascii="Times New Roman" w:hAnsi="Times New Roman" w:cs="Times New Roman"/>
          <w:sz w:val="24"/>
          <w:szCs w:val="24"/>
        </w:rPr>
        <w:t>вакцинация от COVID-19 не является обязательной и призывает государства входящие в состав ПАСЕ (Россия вступила в Совет Европы в 1996 году) и Евросоюз:</w:t>
      </w:r>
    </w:p>
    <w:p w:rsidR="005E4290" w:rsidRDefault="005E4290" w:rsidP="00957F19">
      <w:pPr>
        <w:pStyle w:val="a3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1298">
        <w:rPr>
          <w:rFonts w:ascii="Times New Roman" w:hAnsi="Times New Roman" w:cs="Times New Roman"/>
          <w:sz w:val="24"/>
          <w:szCs w:val="24"/>
        </w:rPr>
        <w:t>7.3.1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298">
        <w:rPr>
          <w:rFonts w:ascii="Times New Roman" w:hAnsi="Times New Roman" w:cs="Times New Roman"/>
          <w:sz w:val="24"/>
          <w:szCs w:val="24"/>
        </w:rPr>
        <w:t xml:space="preserve"> гарантировать, что граждане проинформированы о том, что вакцинация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F1298">
        <w:rPr>
          <w:rFonts w:ascii="Times New Roman" w:hAnsi="Times New Roman" w:cs="Times New Roman"/>
          <w:sz w:val="24"/>
          <w:szCs w:val="24"/>
        </w:rPr>
        <w:t xml:space="preserve"> является обязательной и что никто не подвергается политическому, социальному или иному давлению с целью </w:t>
      </w:r>
      <w:r w:rsidR="00957F19">
        <w:rPr>
          <w:rFonts w:ascii="Times New Roman" w:hAnsi="Times New Roman" w:cs="Times New Roman"/>
          <w:sz w:val="24"/>
          <w:szCs w:val="24"/>
        </w:rPr>
        <w:t xml:space="preserve">пройти </w:t>
      </w:r>
      <w:r w:rsidRPr="00AF1298">
        <w:rPr>
          <w:rFonts w:ascii="Times New Roman" w:hAnsi="Times New Roman" w:cs="Times New Roman"/>
          <w:sz w:val="24"/>
          <w:szCs w:val="24"/>
        </w:rPr>
        <w:t>вакцин</w:t>
      </w:r>
      <w:r w:rsidR="00957F19">
        <w:rPr>
          <w:rFonts w:ascii="Times New Roman" w:hAnsi="Times New Roman" w:cs="Times New Roman"/>
          <w:sz w:val="24"/>
          <w:szCs w:val="24"/>
        </w:rPr>
        <w:t>ацию</w:t>
      </w:r>
      <w:r w:rsidRPr="00AF1298">
        <w:rPr>
          <w:rFonts w:ascii="Times New Roman" w:hAnsi="Times New Roman" w:cs="Times New Roman"/>
          <w:sz w:val="24"/>
          <w:szCs w:val="24"/>
        </w:rPr>
        <w:t>, есл</w:t>
      </w:r>
      <w:r>
        <w:rPr>
          <w:rFonts w:ascii="Times New Roman" w:hAnsi="Times New Roman" w:cs="Times New Roman"/>
          <w:sz w:val="24"/>
          <w:szCs w:val="24"/>
        </w:rPr>
        <w:t>и они не хотят делать это сами;</w:t>
      </w:r>
    </w:p>
    <w:p w:rsidR="005E4290" w:rsidRDefault="005E4290" w:rsidP="00957F19">
      <w:pPr>
        <w:pStyle w:val="a3"/>
        <w:ind w:left="28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AF1298">
        <w:rPr>
          <w:rFonts w:ascii="Times New Roman" w:hAnsi="Times New Roman" w:cs="Times New Roman"/>
          <w:sz w:val="24"/>
          <w:szCs w:val="24"/>
        </w:rPr>
        <w:t>7.3.2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298">
        <w:rPr>
          <w:rFonts w:ascii="Times New Roman" w:hAnsi="Times New Roman" w:cs="Times New Roman"/>
          <w:sz w:val="24"/>
          <w:szCs w:val="24"/>
        </w:rPr>
        <w:t xml:space="preserve"> гарантировать, что никто не подвергается дискриминации за то, что он не был вакцинирован из-за возможных рисков для здоровья и</w:t>
      </w:r>
      <w:r>
        <w:rPr>
          <w:rFonts w:ascii="Times New Roman" w:hAnsi="Times New Roman" w:cs="Times New Roman"/>
          <w:sz w:val="24"/>
          <w:szCs w:val="24"/>
        </w:rPr>
        <w:t>ли нежелания пройти вакцинацию».</w:t>
      </w:r>
    </w:p>
    <w:p w:rsidR="00066C6E" w:rsidRDefault="00066C6E" w:rsidP="00957F1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4E9D" w:rsidRPr="00DD4E9D" w:rsidRDefault="00D53B0A" w:rsidP="00DD4E9D">
      <w:pPr>
        <w:pStyle w:val="a3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</w:t>
      </w:r>
      <w:r w:rsidR="00EB461D">
        <w:rPr>
          <w:rFonts w:ascii="Times New Roman" w:hAnsi="Times New Roman" w:cs="Times New Roman"/>
          <w:sz w:val="24"/>
          <w:szCs w:val="24"/>
        </w:rPr>
        <w:t xml:space="preserve"> </w:t>
      </w:r>
      <w:r w:rsidRPr="00D53B0A">
        <w:rPr>
          <w:rFonts w:ascii="Times New Roman" w:hAnsi="Times New Roman" w:cs="Times New Roman"/>
          <w:sz w:val="24"/>
          <w:szCs w:val="24"/>
        </w:rPr>
        <w:t xml:space="preserve">что </w:t>
      </w:r>
      <w:r w:rsidR="00C124CD">
        <w:rPr>
          <w:rFonts w:ascii="Times New Roman" w:hAnsi="Times New Roman" w:cs="Times New Roman"/>
          <w:sz w:val="24"/>
          <w:szCs w:val="24"/>
        </w:rPr>
        <w:t>участие в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экспериментально</w:t>
      </w:r>
      <w:r w:rsidR="00C124CD">
        <w:rPr>
          <w:rFonts w:ascii="Times New Roman" w:hAnsi="Times New Roman" w:cs="Times New Roman"/>
          <w:sz w:val="24"/>
          <w:szCs w:val="24"/>
        </w:rPr>
        <w:t>м</w:t>
      </w:r>
      <w:r w:rsidR="00F53DA7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C124CD">
        <w:rPr>
          <w:rFonts w:ascii="Times New Roman" w:hAnsi="Times New Roman" w:cs="Times New Roman"/>
          <w:sz w:val="24"/>
          <w:szCs w:val="24"/>
        </w:rPr>
        <w:t>м</w:t>
      </w:r>
      <w:r w:rsidR="00F53DA7"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="00C124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4CD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D53B0A">
        <w:rPr>
          <w:rFonts w:ascii="Times New Roman" w:hAnsi="Times New Roman" w:cs="Times New Roman"/>
          <w:sz w:val="24"/>
          <w:szCs w:val="24"/>
        </w:rPr>
        <w:t>нанес</w:t>
      </w:r>
      <w:r w:rsidR="00CB4FBA">
        <w:rPr>
          <w:rFonts w:ascii="Times New Roman" w:hAnsi="Times New Roman" w:cs="Times New Roman"/>
          <w:sz w:val="24"/>
          <w:szCs w:val="24"/>
        </w:rPr>
        <w:t>ти</w:t>
      </w:r>
      <w:r w:rsidRPr="00D53B0A">
        <w:rPr>
          <w:rFonts w:ascii="Times New Roman" w:hAnsi="Times New Roman" w:cs="Times New Roman"/>
          <w:sz w:val="24"/>
          <w:szCs w:val="24"/>
        </w:rPr>
        <w:t xml:space="preserve"> </w:t>
      </w:r>
      <w:r w:rsidR="00C124CD">
        <w:rPr>
          <w:rFonts w:ascii="Times New Roman" w:hAnsi="Times New Roman" w:cs="Times New Roman"/>
          <w:sz w:val="24"/>
          <w:szCs w:val="24"/>
        </w:rPr>
        <w:t xml:space="preserve">непоправимый </w:t>
      </w:r>
      <w:r w:rsidRPr="00D53B0A">
        <w:rPr>
          <w:rFonts w:ascii="Times New Roman" w:hAnsi="Times New Roman" w:cs="Times New Roman"/>
          <w:sz w:val="24"/>
          <w:szCs w:val="24"/>
        </w:rPr>
        <w:t>ущерб</w:t>
      </w:r>
      <w:r w:rsidR="00F53DA7">
        <w:rPr>
          <w:rFonts w:ascii="Times New Roman" w:hAnsi="Times New Roman" w:cs="Times New Roman"/>
          <w:sz w:val="24"/>
          <w:szCs w:val="24"/>
        </w:rPr>
        <w:t xml:space="preserve"> </w:t>
      </w:r>
      <w:r w:rsidR="00C124CD" w:rsidRPr="00D53B0A">
        <w:rPr>
          <w:rFonts w:ascii="Times New Roman" w:hAnsi="Times New Roman" w:cs="Times New Roman"/>
          <w:sz w:val="24"/>
          <w:szCs w:val="24"/>
        </w:rPr>
        <w:t xml:space="preserve">здоровью </w:t>
      </w:r>
      <w:r w:rsidR="00F53DA7">
        <w:rPr>
          <w:rFonts w:ascii="Times New Roman" w:hAnsi="Times New Roman" w:cs="Times New Roman"/>
          <w:sz w:val="24"/>
          <w:szCs w:val="24"/>
        </w:rPr>
        <w:t>(вплоть до летального исхода)</w:t>
      </w:r>
      <w:r w:rsidR="00EB461D" w:rsidRPr="00EB461D">
        <w:rPr>
          <w:rFonts w:ascii="Times New Roman" w:hAnsi="Times New Roman" w:cs="Times New Roman"/>
          <w:sz w:val="24"/>
          <w:szCs w:val="24"/>
        </w:rPr>
        <w:t>,</w:t>
      </w:r>
      <w:r w:rsidR="00C124CD">
        <w:rPr>
          <w:rFonts w:ascii="Times New Roman" w:hAnsi="Times New Roman" w:cs="Times New Roman"/>
          <w:sz w:val="24"/>
          <w:szCs w:val="24"/>
        </w:rPr>
        <w:t xml:space="preserve"> я отказываюсь от участия в столь опасном эксперименте</w:t>
      </w:r>
      <w:r w:rsidR="004B2FE9">
        <w:rPr>
          <w:rFonts w:ascii="Times New Roman" w:hAnsi="Times New Roman" w:cs="Times New Roman"/>
          <w:sz w:val="24"/>
          <w:szCs w:val="24"/>
        </w:rPr>
        <w:t>.</w:t>
      </w:r>
      <w:r w:rsidR="00DD4E9D">
        <w:rPr>
          <w:rFonts w:ascii="Times New Roman" w:hAnsi="Times New Roman" w:cs="Times New Roman"/>
          <w:sz w:val="24"/>
          <w:szCs w:val="24"/>
        </w:rPr>
        <w:t xml:space="preserve"> </w:t>
      </w:r>
      <w:r w:rsidR="004B2FE9">
        <w:rPr>
          <w:rFonts w:ascii="Times New Roman" w:hAnsi="Times New Roman" w:cs="Times New Roman"/>
          <w:sz w:val="24"/>
          <w:szCs w:val="24"/>
        </w:rPr>
        <w:t>О</w:t>
      </w:r>
      <w:r w:rsidR="00DD4E9D" w:rsidRPr="00DD4E9D">
        <w:rPr>
          <w:rFonts w:ascii="Times New Roman" w:hAnsi="Times New Roman" w:cs="Times New Roman"/>
          <w:sz w:val="24"/>
          <w:szCs w:val="24"/>
        </w:rPr>
        <w:t xml:space="preserve">тказ от медицинского вмешательства предусмотрен и п. 8 ч. 5 ст. 19 № 323-ФЗ «Об основах охраны здоровья граждан в Российской Федерации». </w:t>
      </w:r>
    </w:p>
    <w:p w:rsidR="00325F56" w:rsidRDefault="00C124CD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E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3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461D">
        <w:rPr>
          <w:rFonts w:ascii="Times New Roman" w:hAnsi="Times New Roman" w:cs="Times New Roman"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sz w:val="24"/>
          <w:szCs w:val="24"/>
        </w:rPr>
        <w:t>последующего принуждения меня к вакцинации</w:t>
      </w:r>
      <w:r w:rsidRPr="00EB461D">
        <w:rPr>
          <w:rFonts w:ascii="Times New Roman" w:hAnsi="Times New Roman" w:cs="Times New Roman"/>
          <w:sz w:val="24"/>
          <w:szCs w:val="24"/>
        </w:rPr>
        <w:t xml:space="preserve"> </w:t>
      </w:r>
      <w:r w:rsidR="00EB461D" w:rsidRPr="00EB461D">
        <w:rPr>
          <w:rFonts w:ascii="Times New Roman" w:hAnsi="Times New Roman" w:cs="Times New Roman"/>
          <w:sz w:val="24"/>
          <w:szCs w:val="24"/>
        </w:rPr>
        <w:t xml:space="preserve">буду вынуждена </w:t>
      </w:r>
      <w:r w:rsidR="0042345F">
        <w:rPr>
          <w:rFonts w:ascii="Times New Roman" w:hAnsi="Times New Roman" w:cs="Times New Roman"/>
          <w:sz w:val="24"/>
          <w:szCs w:val="24"/>
        </w:rPr>
        <w:t>(без повторного предупреждения)</w:t>
      </w:r>
      <w:r w:rsidR="00957F19">
        <w:rPr>
          <w:rFonts w:ascii="Times New Roman" w:hAnsi="Times New Roman" w:cs="Times New Roman"/>
          <w:sz w:val="24"/>
          <w:szCs w:val="24"/>
        </w:rPr>
        <w:t xml:space="preserve"> </w:t>
      </w:r>
      <w:r w:rsidR="00EB461D" w:rsidRPr="00EB461D">
        <w:rPr>
          <w:rFonts w:ascii="Times New Roman" w:hAnsi="Times New Roman" w:cs="Times New Roman"/>
          <w:sz w:val="24"/>
          <w:szCs w:val="24"/>
        </w:rPr>
        <w:t>обра</w:t>
      </w:r>
      <w:r w:rsidR="00957F19">
        <w:rPr>
          <w:rFonts w:ascii="Times New Roman" w:hAnsi="Times New Roman" w:cs="Times New Roman"/>
          <w:sz w:val="24"/>
          <w:szCs w:val="24"/>
        </w:rPr>
        <w:t>щаться</w:t>
      </w:r>
      <w:r w:rsidR="00EB461D" w:rsidRPr="00EB461D">
        <w:rPr>
          <w:rFonts w:ascii="Times New Roman" w:hAnsi="Times New Roman" w:cs="Times New Roman"/>
          <w:sz w:val="24"/>
          <w:szCs w:val="24"/>
        </w:rPr>
        <w:t xml:space="preserve"> в </w:t>
      </w:r>
      <w:r w:rsidR="00EB461D">
        <w:rPr>
          <w:rFonts w:ascii="Times New Roman" w:eastAsia="Calibri" w:hAnsi="Times New Roman" w:cs="Times New Roman"/>
          <w:sz w:val="24"/>
          <w:szCs w:val="24"/>
        </w:rPr>
        <w:t xml:space="preserve">правоохранительные органы </w:t>
      </w:r>
      <w:r w:rsidR="00EB461D" w:rsidRPr="00EB461D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защитой своих прав и </w:t>
      </w:r>
      <w:r w:rsidR="00EB461D" w:rsidRPr="00EB461D">
        <w:rPr>
          <w:rFonts w:ascii="Times New Roman" w:hAnsi="Times New Roman" w:cs="Times New Roman"/>
          <w:sz w:val="24"/>
          <w:szCs w:val="24"/>
        </w:rPr>
        <w:t>дач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461D" w:rsidRPr="00EB461D">
        <w:rPr>
          <w:rFonts w:ascii="Times New Roman" w:hAnsi="Times New Roman" w:cs="Times New Roman"/>
          <w:sz w:val="24"/>
          <w:szCs w:val="24"/>
        </w:rPr>
        <w:t xml:space="preserve"> правовой оценки действиям конкретных должностных лиц виновных в нарушении действующего законодательства РФ и привлечения их к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F56" w:rsidRDefault="00325F56" w:rsidP="00957F19">
      <w:pPr>
        <w:pStyle w:val="a3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______________/____________/   </w:t>
      </w:r>
      <w:r w:rsidR="00604E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2FE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604E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 _____________ 2021 г.</w:t>
      </w:r>
    </w:p>
    <w:p w:rsidR="002C0873" w:rsidRDefault="002C0873" w:rsidP="00957F19">
      <w:pPr>
        <w:spacing w:after="0" w:line="240" w:lineRule="auto"/>
        <w:jc w:val="both"/>
      </w:pPr>
    </w:p>
    <w:p w:rsidR="00325F56" w:rsidRDefault="00325F56" w:rsidP="00957F19">
      <w:pPr>
        <w:spacing w:after="0" w:line="240" w:lineRule="auto"/>
        <w:jc w:val="both"/>
      </w:pPr>
    </w:p>
    <w:p w:rsidR="00325F56" w:rsidRDefault="00325F56" w:rsidP="00957F19">
      <w:pPr>
        <w:spacing w:after="0" w:line="240" w:lineRule="auto"/>
        <w:jc w:val="both"/>
      </w:pPr>
    </w:p>
    <w:sectPr w:rsidR="00325F56" w:rsidSect="00325F5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C4E35"/>
    <w:multiLevelType w:val="hybridMultilevel"/>
    <w:tmpl w:val="05D2C4D8"/>
    <w:lvl w:ilvl="0" w:tplc="33ACD85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2353"/>
    <w:multiLevelType w:val="multilevel"/>
    <w:tmpl w:val="74986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20181C"/>
    <w:multiLevelType w:val="multilevel"/>
    <w:tmpl w:val="FF4A47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4E710CA"/>
    <w:multiLevelType w:val="hybridMultilevel"/>
    <w:tmpl w:val="CB2CE1E2"/>
    <w:lvl w:ilvl="0" w:tplc="DFE261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8D36CB"/>
    <w:multiLevelType w:val="hybridMultilevel"/>
    <w:tmpl w:val="3836BCBC"/>
    <w:lvl w:ilvl="0" w:tplc="DFFC8C7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E372A"/>
    <w:multiLevelType w:val="hybridMultilevel"/>
    <w:tmpl w:val="F072017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A6"/>
    <w:rsid w:val="00066C6E"/>
    <w:rsid w:val="000A1F2A"/>
    <w:rsid w:val="000D5504"/>
    <w:rsid w:val="000F20B1"/>
    <w:rsid w:val="0012434A"/>
    <w:rsid w:val="00144712"/>
    <w:rsid w:val="0018197B"/>
    <w:rsid w:val="002925E1"/>
    <w:rsid w:val="002C0873"/>
    <w:rsid w:val="002C43F8"/>
    <w:rsid w:val="002F523C"/>
    <w:rsid w:val="003237FE"/>
    <w:rsid w:val="00325F56"/>
    <w:rsid w:val="003D4C88"/>
    <w:rsid w:val="00414E43"/>
    <w:rsid w:val="0042345F"/>
    <w:rsid w:val="00453665"/>
    <w:rsid w:val="004576A6"/>
    <w:rsid w:val="00473AF8"/>
    <w:rsid w:val="004B2FE9"/>
    <w:rsid w:val="004C5C5D"/>
    <w:rsid w:val="005937A3"/>
    <w:rsid w:val="005E4290"/>
    <w:rsid w:val="006032ED"/>
    <w:rsid w:val="00604E4B"/>
    <w:rsid w:val="00612910"/>
    <w:rsid w:val="006350F1"/>
    <w:rsid w:val="00673498"/>
    <w:rsid w:val="006929C9"/>
    <w:rsid w:val="006F58F1"/>
    <w:rsid w:val="00762D71"/>
    <w:rsid w:val="007D72D0"/>
    <w:rsid w:val="007E0FB3"/>
    <w:rsid w:val="007E66F6"/>
    <w:rsid w:val="00805EEC"/>
    <w:rsid w:val="00816E8E"/>
    <w:rsid w:val="008536D7"/>
    <w:rsid w:val="008A58C4"/>
    <w:rsid w:val="008E7F6A"/>
    <w:rsid w:val="00934E66"/>
    <w:rsid w:val="00957F19"/>
    <w:rsid w:val="00AA2A63"/>
    <w:rsid w:val="00AE17E6"/>
    <w:rsid w:val="00B034DA"/>
    <w:rsid w:val="00B3382F"/>
    <w:rsid w:val="00B83574"/>
    <w:rsid w:val="00BA6F13"/>
    <w:rsid w:val="00C124CD"/>
    <w:rsid w:val="00CB4FBA"/>
    <w:rsid w:val="00D53B0A"/>
    <w:rsid w:val="00DD4E9D"/>
    <w:rsid w:val="00E21BE4"/>
    <w:rsid w:val="00E349B7"/>
    <w:rsid w:val="00E54686"/>
    <w:rsid w:val="00E72D2C"/>
    <w:rsid w:val="00EB461D"/>
    <w:rsid w:val="00EC1DE8"/>
    <w:rsid w:val="00F33D7D"/>
    <w:rsid w:val="00F53DA7"/>
    <w:rsid w:val="00FD0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24F7A-3C7E-42C5-83AF-CAC6901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6A6"/>
  </w:style>
  <w:style w:type="paragraph" w:styleId="1">
    <w:name w:val="heading 1"/>
    <w:basedOn w:val="a"/>
    <w:link w:val="10"/>
    <w:uiPriority w:val="9"/>
    <w:qFormat/>
    <w:rsid w:val="00934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A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576A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5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76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4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474/" TargetMode="External" /><Relationship Id="rId13" Type="http://schemas.openxmlformats.org/officeDocument/2006/relationships/hyperlink" Target="https://nsk.rbc.ru/nsk/17/06/2021/60cb350e9a79476ab422af6d" TargetMode="External" /><Relationship Id="rId18" Type="http://schemas.openxmlformats.org/officeDocument/2006/relationships/hyperlink" Target="https://www.rospotrebnadzor.ru/files/news/&#1051;&#1055;-006504%5b2020%5d_0%20(1).pdf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://www.consultant.ru/document/cons_doc_LAW_87298/f78f284aa5617cca963dfc27f98a7fa0f6c517b0/" TargetMode="External" /><Relationship Id="rId7" Type="http://schemas.openxmlformats.org/officeDocument/2006/relationships/hyperlink" Target="https://ru.wikipedia.org/wiki/%D0%93%D1%80%D0%B0%D0%B6%D0%B4%D0%B0%D0%BD%D1%81%D0%BA%D0%B8%D0%B9_%D0%BA%D0%BE%D0%B4%D0%B5%D0%BA%D1%81_%D0%A0%D0%BE%D1%81%D1%81%D0%B8%D0%B9%D1%81%D0%BA%D0%BE%D0%B9_%D0%A4%D0%B5%D0%B4%D0%B5%D1%80%D0%B0%D1%86%D0%B8%D0%B8" TargetMode="External" /><Relationship Id="rId12" Type="http://schemas.openxmlformats.org/officeDocument/2006/relationships/hyperlink" Target="https://ru.wikipedia.org/wiki/%D0%92%D0%B5%D0%BA%D1%82%D0%BE%D1%80_(%D0%BD%D0%B0%D1%83%D1%87%D0%BD%D1%8B%D0%B9_%D1%86%D0%B5%D0%BD%D1%82%D1%80)" TargetMode="External" /><Relationship Id="rId17" Type="http://schemas.openxmlformats.org/officeDocument/2006/relationships/hyperlink" Target="https://esquire.ru/articles/267643-kovivak-chto-izvestno-o-vakcine-centra-chumakova-i-deystvitelno-li-ona-luchshe-sputnika-v/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ru.wikipedia.org/wiki/%D0%9A%D0%BB%D0%B8%D0%BD%D0%B8%D1%87%D0%B5%D1%81%D0%BA%D0%BE%D0%B5_%D0%B8%D1%81%D1%81%D0%BB%D0%B5%D0%B4%D0%BE%D0%B2%D0%B0%D0%BD%D0%B8%D0%B5" TargetMode="External" /><Relationship Id="rId20" Type="http://schemas.openxmlformats.org/officeDocument/2006/relationships/hyperlink" Target="http://www.consultant.ru/document/cons_doc_LAW_20315/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ru.wikipedia.org/wiki/%D0%9A%D0%BE%D0%BD%D1%81%D1%82%D0%B8%D1%82%D1%83%D1%86%D0%B8%D1%8F_%D0%A0%D0%A4" TargetMode="External" /><Relationship Id="rId11" Type="http://schemas.openxmlformats.org/officeDocument/2006/relationships/hyperlink" Target="https://www.thelancet.com/journals/lancet/article/PIIS0140-6736(21)00191-4/fulltext" TargetMode="External" /><Relationship Id="rId24" Type="http://schemas.openxmlformats.org/officeDocument/2006/relationships/hyperlink" Target="http://www.consultant.ru/document/cons_doc_LAW_371506/" TargetMode="External" /><Relationship Id="rId5" Type="http://schemas.openxmlformats.org/officeDocument/2006/relationships/hyperlink" Target="http://www.consultant.ru/document/cons_doc_LAW_121895/" TargetMode="External" /><Relationship Id="rId15" Type="http://schemas.openxmlformats.org/officeDocument/2006/relationships/hyperlink" Target="http://grls.rosminzdrav.ru/CiPermitionReg.aspx?DateBeg=02.06.2021&amp;RegNm=279" TargetMode="External" /><Relationship Id="rId23" Type="http://schemas.openxmlformats.org/officeDocument/2006/relationships/hyperlink" Target="https://ria.ru/20200914/vaktsinatsiya-1577213865.html" TargetMode="External" /><Relationship Id="rId10" Type="http://schemas.openxmlformats.org/officeDocument/2006/relationships/hyperlink" Target="https://grls.rosminzdrav.ru/CiPermitionReg.aspx?Protocol=&#1043;&#1072;&#1084;-&#1050;&#1054;&#1042;&#1048;&#1044;" TargetMode="External" /><Relationship Id="rId19" Type="http://schemas.openxmlformats.org/officeDocument/2006/relationships/hyperlink" Target="https://covivac.ru/instruction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ru.wikipedia.org/wiki/%D0%9D%D0%B0%D1%86%D0%B8%D0%BE%D0%BD%D0%B0%D0%BB%D1%8C%D0%BD%D1%8B%D0%B9_%D0%B8%D1%81%D1%81%D0%BB%D0%B5%D0%B4%D0%BE%D0%B2%D0%B0%D1%82%D0%B5%D0%BB%D1%8C%D1%81%D0%BA%D0%B8%D0%B9_%D1%86%D0%B5%D0%BD%D1%82%D1%80_%D1%8D%D0%BF%D0%B8%D0%B4%D0%B5%D0%BC%D0%B8%D0%BE%D0%BB%D0%BE%D0%B3%D0%B8%D0%B8_%D0%B8_%D0%BC%D0%B8%D0%BA%D1%80%D0%BE%D0%B1%D0%B8%D0%BE%D0%BB%D0%BE%D0%B3%D0%B8%D0%B8_%D0%B8%D0%BC%D0%B5%D0%BD%D0%B8_%D0%9D._%D0%A4._%D0%93%D0%B0%D0%BC%D0%B0%D0%BB%D0%B5%D0%B8" TargetMode="External" /><Relationship Id="rId14" Type="http://schemas.openxmlformats.org/officeDocument/2006/relationships/hyperlink" Target="https://ru.wikipedia.org/wiki/%D0%A4%D0%B5%D0%B4%D0%B5%D1%80%D0%B0%D0%BB%D1%8C%D0%BD%D1%8B%D0%B9_%D0%BD%D0%B0%D1%83%D1%87%D0%BD%D1%8B%D0%B9_%D1%86%D0%B5%D0%BD%D1%82%D1%80_%D0%B8%D1%81%D1%81%D0%BB%D0%B5%D0%B4%D0%BE%D0%B2%D0%B0%D0%BD%D0%B8%D0%B9_%D0%B8_%D1%80%D0%B0%D0%B7%D1%80%D0%B0%D0%B1%D0%BE%D1%82%D0%BA%D0%B8_%D0%B8%D0%BC%D0%BC%D1%83%D0%BD%D0%BE%D0%B1%D0%B8%D0%BE%D0%BB%D0%BE%D0%B3%D0%B8%D1%87%D0%B5%D1%81%D0%BA%D0%B8%D1%85_%D0%BF%D1%80%D0%B5%D0%BF%D0%B0%D1%80%D0%B0%D1%82%D0%BE%D0%B2_%D0%B8%D0%BC%D0%B5%D0%BD%D0%B8_%D0%9C._%D0%9F._%D0%A7%D1%83%D0%BC%D0%B0%D0%BA%D0%BE%D0%B2%D0%B0_%D0%A0%D0%90%D0%9D" TargetMode="External" /><Relationship Id="rId22" Type="http://schemas.openxmlformats.org/officeDocument/2006/relationships/hyperlink" Target="http://www.consultant.ru/document/cons_doc_LAW_203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Гость</cp:lastModifiedBy>
  <cp:revision>2</cp:revision>
  <dcterms:created xsi:type="dcterms:W3CDTF">2021-07-17T11:43:00Z</dcterms:created>
  <dcterms:modified xsi:type="dcterms:W3CDTF">2021-07-17T11:43:00Z</dcterms:modified>
</cp:coreProperties>
</file>